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E52B4" w14:textId="77777777" w:rsidR="00CB506E" w:rsidRDefault="00CB506E" w:rsidP="00C33040">
      <w:pPr>
        <w:ind w:left="72" w:right="1557" w:hanging="248"/>
        <w:jc w:val="center"/>
        <w:rPr>
          <w:rFonts w:asciiTheme="minorHAnsi" w:eastAsia="Times" w:hAnsiTheme="minorHAnsi" w:cs="Verdana,Bold"/>
          <w:b/>
          <w:bCs/>
          <w:sz w:val="22"/>
          <w:szCs w:val="22"/>
        </w:rPr>
      </w:pPr>
    </w:p>
    <w:p w14:paraId="7FC7A6F7" w14:textId="77777777" w:rsidR="00CB506E" w:rsidRDefault="00CB506E" w:rsidP="00C33040">
      <w:pPr>
        <w:ind w:left="72" w:right="1557" w:hanging="248"/>
        <w:jc w:val="center"/>
        <w:rPr>
          <w:rFonts w:asciiTheme="minorHAnsi" w:eastAsia="Times" w:hAnsiTheme="minorHAnsi" w:cs="Verdana,Bold"/>
          <w:b/>
          <w:bCs/>
          <w:sz w:val="22"/>
          <w:szCs w:val="22"/>
        </w:rPr>
      </w:pPr>
    </w:p>
    <w:p w14:paraId="295D614B" w14:textId="77777777" w:rsidR="00CB506E" w:rsidRDefault="00CB506E" w:rsidP="00C33040">
      <w:pPr>
        <w:ind w:left="72" w:right="1557" w:hanging="248"/>
        <w:jc w:val="center"/>
        <w:rPr>
          <w:rFonts w:asciiTheme="minorHAnsi" w:eastAsia="Times" w:hAnsiTheme="minorHAnsi" w:cs="Verdana,Bold"/>
          <w:b/>
          <w:bCs/>
          <w:sz w:val="22"/>
          <w:szCs w:val="22"/>
        </w:rPr>
      </w:pPr>
    </w:p>
    <w:p w14:paraId="7E6A54FB" w14:textId="77777777" w:rsidR="00550931" w:rsidRDefault="00550931" w:rsidP="00C33040">
      <w:pPr>
        <w:ind w:left="72" w:right="1557" w:hanging="248"/>
        <w:jc w:val="center"/>
        <w:rPr>
          <w:rFonts w:asciiTheme="minorHAnsi" w:eastAsia="Times" w:hAnsiTheme="minorHAnsi" w:cs="Verdana,Bold"/>
          <w:b/>
          <w:bCs/>
          <w:sz w:val="22"/>
          <w:szCs w:val="22"/>
        </w:rPr>
      </w:pPr>
    </w:p>
    <w:p w14:paraId="504B201D" w14:textId="77777777" w:rsidR="004F08C0" w:rsidRPr="00B63F43" w:rsidRDefault="004F08C0" w:rsidP="00C33040">
      <w:pPr>
        <w:ind w:left="72" w:right="1557" w:hanging="248"/>
        <w:jc w:val="center"/>
        <w:rPr>
          <w:rFonts w:ascii="Franklin Gothic Book" w:eastAsia="Times" w:hAnsi="Franklin Gothic Book" w:cs="Verdana,Bold"/>
          <w:bCs/>
          <w:szCs w:val="20"/>
        </w:rPr>
      </w:pPr>
      <w:r w:rsidRPr="00B63F43">
        <w:rPr>
          <w:rFonts w:ascii="Franklin Gothic Book" w:hAnsi="Franklin Gothic Book"/>
          <w:noProof/>
          <w:szCs w:val="20"/>
        </w:rPr>
        <w:drawing>
          <wp:anchor distT="0" distB="0" distL="114300" distR="114300" simplePos="0" relativeHeight="251659264" behindDoc="1" locked="0" layoutInCell="1" allowOverlap="1" wp14:anchorId="1B22EAF9" wp14:editId="259D0808">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0982" w:rsidRPr="00B63F43">
        <w:rPr>
          <w:rFonts w:ascii="Franklin Gothic Book" w:eastAsia="Times" w:hAnsi="Franklin Gothic Book" w:cs="Verdana,Bold"/>
          <w:bCs/>
          <w:szCs w:val="20"/>
        </w:rPr>
        <w:t xml:space="preserve">Ogłoszenie </w:t>
      </w:r>
    </w:p>
    <w:p w14:paraId="6D1BC6FC" w14:textId="77777777" w:rsidR="0082495A" w:rsidRPr="00B63F43" w:rsidRDefault="0082495A" w:rsidP="0082495A">
      <w:pPr>
        <w:ind w:left="72" w:right="1415" w:hanging="248"/>
        <w:jc w:val="center"/>
        <w:rPr>
          <w:rFonts w:ascii="Franklin Gothic Book" w:eastAsia="Times" w:hAnsi="Franklin Gothic Book" w:cs="Verdana,Bold"/>
          <w:bCs/>
          <w:color w:val="000000" w:themeColor="text1"/>
          <w:szCs w:val="20"/>
        </w:rPr>
      </w:pPr>
      <w:r w:rsidRPr="00B63F43">
        <w:rPr>
          <w:rFonts w:ascii="Franklin Gothic Book" w:eastAsia="Times" w:hAnsi="Franklin Gothic Book" w:cs="Verdana,Bold"/>
          <w:bCs/>
          <w:color w:val="000000" w:themeColor="text1"/>
          <w:szCs w:val="20"/>
        </w:rPr>
        <w:t>Enea Połaniec S.A.</w:t>
      </w:r>
    </w:p>
    <w:p w14:paraId="5DAD9234" w14:textId="77777777" w:rsidR="0082495A" w:rsidRPr="00A8104C" w:rsidRDefault="0082495A" w:rsidP="001E5E08">
      <w:pPr>
        <w:ind w:left="1276" w:right="1415" w:hanging="248"/>
        <w:jc w:val="center"/>
        <w:rPr>
          <w:rFonts w:ascii="Franklin Gothic Book" w:eastAsia="Times" w:hAnsi="Franklin Gothic Book" w:cs="Verdana,Bold"/>
          <w:bCs/>
          <w:color w:val="000000" w:themeColor="text1"/>
          <w:szCs w:val="20"/>
        </w:rPr>
      </w:pPr>
      <w:r w:rsidRPr="00A8104C">
        <w:rPr>
          <w:rFonts w:ascii="Franklin Gothic Book" w:eastAsia="Times" w:hAnsi="Franklin Gothic Book" w:cs="Verdana,Bold"/>
          <w:bCs/>
          <w:color w:val="000000" w:themeColor="text1"/>
          <w:szCs w:val="20"/>
        </w:rPr>
        <w:t>ogłasza</w:t>
      </w:r>
      <w:r w:rsidRPr="00A8104C">
        <w:rPr>
          <w:rFonts w:ascii="Franklin Gothic Book" w:hAnsi="Franklin Gothic Book"/>
          <w:color w:val="000000" w:themeColor="text1"/>
          <w:szCs w:val="20"/>
        </w:rPr>
        <w:t xml:space="preserve"> przetarg niepubliczny</w:t>
      </w:r>
      <w:r w:rsidR="001E5E08" w:rsidRPr="00A8104C">
        <w:rPr>
          <w:rFonts w:ascii="Franklin Gothic Book" w:eastAsia="Times" w:hAnsi="Franklin Gothic Book" w:cs="Verdana,Bold"/>
          <w:bCs/>
          <w:szCs w:val="20"/>
        </w:rPr>
        <w:t xml:space="preserve"> i zaprasza do złożenia oferty</w:t>
      </w:r>
    </w:p>
    <w:p w14:paraId="66CEBB04" w14:textId="3B9DB264" w:rsidR="001E7A7C" w:rsidRPr="00A8104C" w:rsidRDefault="0082495A" w:rsidP="001E5E08">
      <w:pPr>
        <w:ind w:left="1276" w:right="1415" w:hanging="248"/>
        <w:jc w:val="center"/>
        <w:rPr>
          <w:rFonts w:ascii="Franklin Gothic Book" w:hAnsi="Franklin Gothic Book" w:cs="Arial"/>
          <w:b/>
          <w:bCs/>
          <w:szCs w:val="20"/>
        </w:rPr>
      </w:pPr>
      <w:r w:rsidRPr="00A8104C">
        <w:rPr>
          <w:rFonts w:ascii="Franklin Gothic Book" w:eastAsia="Times" w:hAnsi="Franklin Gothic Book" w:cs="Verdana,Bold"/>
          <w:bCs/>
          <w:color w:val="000000" w:themeColor="text1"/>
          <w:szCs w:val="20"/>
        </w:rPr>
        <w:t xml:space="preserve">na </w:t>
      </w:r>
      <w:r w:rsidR="005A7BFC">
        <w:rPr>
          <w:rFonts w:ascii="Franklin Gothic Book" w:eastAsia="Times" w:hAnsi="Franklin Gothic Book" w:cs="Verdana,Bold"/>
          <w:b/>
          <w:bCs/>
          <w:color w:val="000000" w:themeColor="text1"/>
          <w:szCs w:val="20"/>
        </w:rPr>
        <w:t>modernizację</w:t>
      </w:r>
      <w:r w:rsidR="00AE76A2" w:rsidRPr="00920C9E">
        <w:rPr>
          <w:rFonts w:ascii="Franklin Gothic Book" w:eastAsia="Times" w:hAnsi="Franklin Gothic Book" w:cs="Verdana,Bold"/>
          <w:b/>
          <w:bCs/>
          <w:color w:val="000000" w:themeColor="text1"/>
          <w:szCs w:val="20"/>
        </w:rPr>
        <w:t xml:space="preserve"> instalacji elektrycznej w budynku F-9</w:t>
      </w:r>
      <w:r w:rsidR="00AE76A2">
        <w:rPr>
          <w:rFonts w:ascii="Franklin Gothic Book" w:eastAsia="Times" w:hAnsi="Franklin Gothic Book" w:cs="Verdana,Bold"/>
          <w:bCs/>
          <w:color w:val="000000" w:themeColor="text1"/>
          <w:szCs w:val="20"/>
        </w:rPr>
        <w:t xml:space="preserve"> </w:t>
      </w:r>
      <w:r w:rsidR="00AE76A2" w:rsidRPr="00B63F43">
        <w:rPr>
          <w:rFonts w:ascii="Franklin Gothic Book" w:eastAsia="Times" w:hAnsi="Franklin Gothic Book" w:cs="Verdana,Bold"/>
          <w:b/>
          <w:bCs/>
          <w:color w:val="000000" w:themeColor="text1"/>
          <w:szCs w:val="20"/>
        </w:rPr>
        <w:t>w Enea Połaniec S.A.</w:t>
      </w:r>
      <w:r w:rsidR="00AE76A2" w:rsidRPr="00B63F43">
        <w:rPr>
          <w:rFonts w:ascii="Franklin Gothic Book" w:eastAsia="Times" w:hAnsi="Franklin Gothic Book" w:cs="Verdana,Bold"/>
          <w:b/>
          <w:bCs/>
          <w:szCs w:val="20"/>
        </w:rPr>
        <w:t xml:space="preserve"> </w:t>
      </w:r>
    </w:p>
    <w:p w14:paraId="23E97866" w14:textId="77777777" w:rsidR="00006F52" w:rsidRPr="00A8104C" w:rsidRDefault="00006F52" w:rsidP="00074682">
      <w:pPr>
        <w:jc w:val="center"/>
        <w:rPr>
          <w:rFonts w:ascii="Franklin Gothic Book" w:hAnsi="Franklin Gothic Book"/>
          <w:b/>
          <w:szCs w:val="20"/>
        </w:rPr>
      </w:pPr>
    </w:p>
    <w:p w14:paraId="4EBCA2C4" w14:textId="77777777" w:rsidR="004F08C0" w:rsidRPr="004E263A" w:rsidRDefault="004F08C0" w:rsidP="004F08C0">
      <w:pPr>
        <w:autoSpaceDE w:val="0"/>
        <w:autoSpaceDN w:val="0"/>
        <w:adjustRightInd w:val="0"/>
        <w:spacing w:line="320" w:lineRule="atLeast"/>
        <w:rPr>
          <w:rFonts w:ascii="Franklin Gothic Book" w:hAnsi="Franklin Gothic Book"/>
          <w:szCs w:val="20"/>
        </w:rPr>
      </w:pPr>
      <w:r w:rsidRPr="004E263A">
        <w:rPr>
          <w:rFonts w:ascii="Franklin Gothic Book" w:hAnsi="Franklin Gothic Book"/>
          <w:szCs w:val="20"/>
        </w:rPr>
        <w:t>wg następujących warunków:</w:t>
      </w:r>
    </w:p>
    <w:p w14:paraId="35BD1E82" w14:textId="77777777" w:rsidR="00960982" w:rsidRPr="004E263A" w:rsidRDefault="00960982" w:rsidP="004F08C0">
      <w:pPr>
        <w:autoSpaceDE w:val="0"/>
        <w:autoSpaceDN w:val="0"/>
        <w:adjustRightInd w:val="0"/>
        <w:spacing w:line="320" w:lineRule="atLeast"/>
        <w:rPr>
          <w:rFonts w:ascii="Franklin Gothic Book" w:hAnsi="Franklin Gothic Book"/>
          <w:szCs w:val="20"/>
        </w:rPr>
      </w:pPr>
    </w:p>
    <w:p w14:paraId="33482AE2" w14:textId="77777777" w:rsidR="004C09EA" w:rsidRDefault="004F08C0" w:rsidP="00942294">
      <w:pPr>
        <w:spacing w:after="120"/>
        <w:jc w:val="both"/>
        <w:rPr>
          <w:rFonts w:ascii="Franklin Gothic Book" w:eastAsia="Times" w:hAnsi="Franklin Gothic Book" w:cs="Arial"/>
          <w:b/>
          <w:bCs/>
          <w:szCs w:val="20"/>
          <w:u w:val="single"/>
        </w:rPr>
      </w:pPr>
      <w:r w:rsidRPr="00942294">
        <w:rPr>
          <w:rFonts w:ascii="Franklin Gothic Book" w:hAnsi="Franklin Gothic Book" w:cs="Arial"/>
          <w:b/>
          <w:szCs w:val="20"/>
          <w:u w:val="single"/>
        </w:rPr>
        <w:t>Przedmiot zamówienia:</w:t>
      </w:r>
      <w:r w:rsidRPr="00942294">
        <w:rPr>
          <w:rFonts w:ascii="Franklin Gothic Book" w:eastAsia="Times" w:hAnsi="Franklin Gothic Book" w:cs="Arial"/>
          <w:b/>
          <w:bCs/>
          <w:szCs w:val="20"/>
          <w:u w:val="single"/>
        </w:rPr>
        <w:t xml:space="preserve"> </w:t>
      </w:r>
    </w:p>
    <w:p w14:paraId="127CEC63" w14:textId="1A236F59" w:rsidR="00AE76A2" w:rsidRPr="00AE76A2" w:rsidRDefault="00AE76A2" w:rsidP="004E263A">
      <w:pPr>
        <w:pStyle w:val="Akapitzlist"/>
        <w:numPr>
          <w:ilvl w:val="0"/>
          <w:numId w:val="2"/>
        </w:numPr>
        <w:spacing w:after="120" w:line="240" w:lineRule="auto"/>
        <w:rPr>
          <w:rFonts w:ascii="Franklin Gothic Book" w:hAnsi="Franklin Gothic Book" w:cs="Arial"/>
          <w:sz w:val="20"/>
          <w:szCs w:val="20"/>
        </w:rPr>
      </w:pPr>
      <w:r>
        <w:rPr>
          <w:rFonts w:ascii="Franklin Gothic Book" w:eastAsia="Times" w:hAnsi="Franklin Gothic Book" w:cs="Verdana,Bold"/>
          <w:bCs/>
          <w:color w:val="000000" w:themeColor="text1"/>
          <w:sz w:val="20"/>
          <w:szCs w:val="20"/>
        </w:rPr>
        <w:t>Wymiana</w:t>
      </w:r>
      <w:r w:rsidRPr="00AE76A2">
        <w:rPr>
          <w:rFonts w:ascii="Franklin Gothic Book" w:eastAsia="Times" w:hAnsi="Franklin Gothic Book" w:cs="Verdana,Bold"/>
          <w:bCs/>
          <w:color w:val="000000" w:themeColor="text1"/>
          <w:sz w:val="20"/>
          <w:szCs w:val="20"/>
        </w:rPr>
        <w:t xml:space="preserve"> instalacji elektrycznej w budynku F-9 w Enea Połaniec S.A.</w:t>
      </w:r>
      <w:r w:rsidRPr="00AE76A2">
        <w:rPr>
          <w:rFonts w:ascii="Franklin Gothic Book" w:eastAsia="Times" w:hAnsi="Franklin Gothic Book" w:cs="Verdana,Bold"/>
          <w:bCs/>
          <w:sz w:val="20"/>
          <w:szCs w:val="20"/>
        </w:rPr>
        <w:t xml:space="preserve"> </w:t>
      </w:r>
    </w:p>
    <w:p w14:paraId="486C21D7" w14:textId="73EE27E2" w:rsidR="000C685F" w:rsidRPr="004E263A" w:rsidRDefault="000C685F" w:rsidP="004E263A">
      <w:pPr>
        <w:pStyle w:val="Akapitzlist"/>
        <w:numPr>
          <w:ilvl w:val="0"/>
          <w:numId w:val="2"/>
        </w:numPr>
        <w:spacing w:after="120" w:line="240" w:lineRule="auto"/>
        <w:rPr>
          <w:rFonts w:ascii="Franklin Gothic Book" w:hAnsi="Franklin Gothic Book" w:cs="Arial"/>
          <w:sz w:val="20"/>
          <w:szCs w:val="20"/>
        </w:rPr>
      </w:pPr>
      <w:r w:rsidRPr="004E263A">
        <w:rPr>
          <w:rFonts w:ascii="Franklin Gothic Book" w:hAnsi="Franklin Gothic Book" w:cs="Arial"/>
          <w:sz w:val="20"/>
          <w:szCs w:val="20"/>
        </w:rPr>
        <w:t>Szczegó</w:t>
      </w:r>
      <w:r w:rsidR="00266F87" w:rsidRPr="004E263A">
        <w:rPr>
          <w:rFonts w:ascii="Franklin Gothic Book" w:hAnsi="Franklin Gothic Book" w:cs="Arial"/>
          <w:sz w:val="20"/>
          <w:szCs w:val="20"/>
        </w:rPr>
        <w:t xml:space="preserve">łowy zakres Usług </w:t>
      </w:r>
      <w:r w:rsidR="001E7A7C" w:rsidRPr="004E263A">
        <w:rPr>
          <w:rFonts w:ascii="Franklin Gothic Book" w:hAnsi="Franklin Gothic Book" w:cs="Arial"/>
          <w:sz w:val="20"/>
          <w:szCs w:val="20"/>
        </w:rPr>
        <w:t>obejmuje</w:t>
      </w:r>
      <w:r w:rsidR="00C01E74" w:rsidRPr="004E263A">
        <w:rPr>
          <w:rFonts w:ascii="Franklin Gothic Book" w:hAnsi="Franklin Gothic Book" w:cs="Arial"/>
          <w:sz w:val="20"/>
          <w:szCs w:val="20"/>
        </w:rPr>
        <w:t xml:space="preserve"> załącznik ogłoszenia SIWZ:</w:t>
      </w:r>
    </w:p>
    <w:p w14:paraId="775AFF35" w14:textId="77777777" w:rsidR="000C685F" w:rsidRPr="004E263A" w:rsidRDefault="000C685F" w:rsidP="00DD7C52">
      <w:pPr>
        <w:numPr>
          <w:ilvl w:val="0"/>
          <w:numId w:val="2"/>
        </w:numPr>
        <w:spacing w:line="320" w:lineRule="atLeast"/>
        <w:jc w:val="both"/>
        <w:rPr>
          <w:rFonts w:ascii="Franklin Gothic Book" w:hAnsi="Franklin Gothic Book" w:cs="Arial"/>
          <w:b/>
          <w:color w:val="000000" w:themeColor="text1"/>
          <w:szCs w:val="20"/>
          <w:u w:val="single"/>
        </w:rPr>
      </w:pPr>
      <w:r w:rsidRPr="004E263A">
        <w:rPr>
          <w:rFonts w:ascii="Franklin Gothic Book" w:hAnsi="Franklin Gothic Book"/>
          <w:b/>
          <w:color w:val="000000" w:themeColor="text1"/>
          <w:szCs w:val="20"/>
          <w:u w:val="single"/>
        </w:rPr>
        <w:t>Terminy wykonania Usług:</w:t>
      </w:r>
    </w:p>
    <w:p w14:paraId="78FD86BE" w14:textId="771B9A6A" w:rsidR="00C76C93" w:rsidRPr="00B67A87" w:rsidRDefault="00AE4880" w:rsidP="00DD7C52">
      <w:pPr>
        <w:pStyle w:val="Akapitzlist"/>
        <w:numPr>
          <w:ilvl w:val="1"/>
          <w:numId w:val="2"/>
        </w:numPr>
        <w:tabs>
          <w:tab w:val="num" w:pos="426"/>
        </w:tabs>
        <w:rPr>
          <w:rFonts w:ascii="Franklin Gothic Book" w:hAnsi="Franklin Gothic Book" w:cs="Arial"/>
          <w:sz w:val="20"/>
          <w:szCs w:val="20"/>
        </w:rPr>
      </w:pPr>
      <w:r w:rsidRPr="004E263A">
        <w:rPr>
          <w:rFonts w:ascii="Franklin Gothic Book" w:hAnsi="Franklin Gothic Book"/>
          <w:sz w:val="20"/>
          <w:szCs w:val="20"/>
        </w:rPr>
        <w:t xml:space="preserve">Terminy wykonania do dnia </w:t>
      </w:r>
      <w:r w:rsidR="005A7BFC" w:rsidRPr="005A7BFC">
        <w:rPr>
          <w:rFonts w:ascii="Franklin Gothic Book" w:hAnsi="Franklin Gothic Book"/>
          <w:sz w:val="20"/>
          <w:szCs w:val="20"/>
        </w:rPr>
        <w:t>14.06</w:t>
      </w:r>
      <w:r w:rsidR="00177818" w:rsidRPr="005A7BFC">
        <w:rPr>
          <w:rFonts w:ascii="Franklin Gothic Book" w:hAnsi="Franklin Gothic Book"/>
          <w:sz w:val="20"/>
          <w:szCs w:val="20"/>
        </w:rPr>
        <w:t>.2019</w:t>
      </w:r>
      <w:r w:rsidR="00446E9A" w:rsidRPr="005A7BFC">
        <w:rPr>
          <w:rFonts w:ascii="Franklin Gothic Book" w:hAnsi="Franklin Gothic Book"/>
          <w:sz w:val="20"/>
          <w:szCs w:val="20"/>
        </w:rPr>
        <w:t xml:space="preserve"> r.</w:t>
      </w:r>
    </w:p>
    <w:p w14:paraId="312715D8" w14:textId="77777777" w:rsidR="000546FF" w:rsidRPr="004E263A" w:rsidRDefault="000546FF" w:rsidP="00DD7C52">
      <w:pPr>
        <w:pStyle w:val="Akapitzlist"/>
        <w:numPr>
          <w:ilvl w:val="1"/>
          <w:numId w:val="2"/>
        </w:numPr>
        <w:tabs>
          <w:tab w:val="num" w:pos="426"/>
        </w:tabs>
        <w:rPr>
          <w:rFonts w:ascii="Franklin Gothic Book" w:hAnsi="Franklin Gothic Book" w:cs="Arial"/>
          <w:sz w:val="20"/>
          <w:szCs w:val="20"/>
        </w:rPr>
      </w:pPr>
      <w:r>
        <w:rPr>
          <w:rFonts w:ascii="Franklin Gothic Book" w:hAnsi="Franklin Gothic Book"/>
          <w:sz w:val="20"/>
          <w:szCs w:val="20"/>
        </w:rPr>
        <w:t>Szczegółowe terminy przedstawia SIWZ</w:t>
      </w:r>
    </w:p>
    <w:p w14:paraId="437DCBD2" w14:textId="68B8824C" w:rsidR="009F3867" w:rsidRPr="004E263A" w:rsidRDefault="000C685F" w:rsidP="00042EAC">
      <w:pPr>
        <w:numPr>
          <w:ilvl w:val="0"/>
          <w:numId w:val="2"/>
        </w:numPr>
        <w:tabs>
          <w:tab w:val="left" w:pos="709"/>
        </w:tabs>
        <w:overflowPunct w:val="0"/>
        <w:autoSpaceDE w:val="0"/>
        <w:autoSpaceDN w:val="0"/>
        <w:adjustRightInd w:val="0"/>
        <w:spacing w:after="120"/>
        <w:ind w:left="357" w:hanging="357"/>
        <w:jc w:val="both"/>
        <w:textAlignment w:val="baseline"/>
        <w:rPr>
          <w:rFonts w:ascii="Franklin Gothic Book" w:hAnsi="Franklin Gothic Book" w:cs="Arial"/>
          <w:szCs w:val="20"/>
        </w:rPr>
      </w:pPr>
      <w:r w:rsidRPr="004E263A">
        <w:rPr>
          <w:rFonts w:ascii="Franklin Gothic Book" w:hAnsi="Franklin Gothic Book" w:cstheme="minorHAnsi"/>
          <w:szCs w:val="20"/>
        </w:rPr>
        <w:t xml:space="preserve">W  ofercie  należy  podać </w:t>
      </w:r>
      <w:r w:rsidR="00AE4880" w:rsidRPr="004E263A">
        <w:rPr>
          <w:rFonts w:ascii="Franklin Gothic Book" w:hAnsi="Franklin Gothic Book" w:cs="Calibri"/>
          <w:szCs w:val="20"/>
        </w:rPr>
        <w:t xml:space="preserve">wynagrodzenie </w:t>
      </w:r>
      <w:r w:rsidRPr="004E263A">
        <w:rPr>
          <w:rFonts w:ascii="Franklin Gothic Book" w:hAnsi="Franklin Gothic Book"/>
          <w:szCs w:val="20"/>
        </w:rPr>
        <w:t>ryczałtowe za wykonanie prac określonych</w:t>
      </w:r>
      <w:r w:rsidR="00EC7AB4" w:rsidRPr="004E263A">
        <w:rPr>
          <w:rFonts w:ascii="Franklin Gothic Book" w:hAnsi="Franklin Gothic Book"/>
          <w:szCs w:val="20"/>
        </w:rPr>
        <w:t xml:space="preserve"> </w:t>
      </w:r>
      <w:r w:rsidR="00177818" w:rsidRPr="00177818">
        <w:rPr>
          <w:rFonts w:ascii="Franklin Gothic Book" w:hAnsi="Franklin Gothic Book"/>
          <w:szCs w:val="20"/>
        </w:rPr>
        <w:t>w  SIWZ</w:t>
      </w:r>
      <w:r w:rsidR="000546FF">
        <w:rPr>
          <w:rFonts w:ascii="Franklin Gothic Book" w:hAnsi="Franklin Gothic Book"/>
          <w:szCs w:val="20"/>
        </w:rPr>
        <w:t>.</w:t>
      </w:r>
    </w:p>
    <w:p w14:paraId="4C0114A6" w14:textId="77777777" w:rsidR="00DE4D7A" w:rsidRPr="004E263A" w:rsidRDefault="00BA0811" w:rsidP="00DD7C52">
      <w:pPr>
        <w:pStyle w:val="Nagwek2"/>
        <w:keepNext w:val="0"/>
        <w:keepLines w:val="0"/>
        <w:numPr>
          <w:ilvl w:val="0"/>
          <w:numId w:val="2"/>
        </w:numPr>
        <w:snapToGrid w:val="0"/>
        <w:spacing w:before="0" w:after="120" w:line="240" w:lineRule="auto"/>
        <w:ind w:left="357"/>
        <w:jc w:val="both"/>
        <w:rPr>
          <w:rFonts w:ascii="Franklin Gothic Book" w:hAnsi="Franklin Gothic Book" w:cs="Arial"/>
          <w:color w:val="000000" w:themeColor="text1"/>
          <w:sz w:val="20"/>
          <w:szCs w:val="20"/>
          <w:lang w:val="pl-PL"/>
        </w:rPr>
      </w:pPr>
      <w:bookmarkStart w:id="0" w:name="_Toc240360134"/>
      <w:r w:rsidRPr="004E263A">
        <w:rPr>
          <w:rFonts w:ascii="Franklin Gothic Book" w:hAnsi="Franklin Gothic Book" w:cs="Arial"/>
          <w:color w:val="000000" w:themeColor="text1"/>
          <w:sz w:val="20"/>
          <w:szCs w:val="20"/>
          <w:lang w:val="pl-PL" w:eastAsia="ja-JP"/>
        </w:rPr>
        <w:t xml:space="preserve">Zamawiający zastrzega sobie prawo </w:t>
      </w:r>
      <w:r w:rsidRPr="004E263A">
        <w:rPr>
          <w:rFonts w:ascii="Franklin Gothic Book" w:hAnsi="Franklin Gothic Book" w:cs="Arial"/>
          <w:color w:val="000000" w:themeColor="text1"/>
          <w:sz w:val="20"/>
          <w:szCs w:val="20"/>
          <w:lang w:val="pl-PL"/>
        </w:rPr>
        <w:t xml:space="preserve">do zabezpieczenia </w:t>
      </w:r>
      <w:r w:rsidR="00DE4D7A" w:rsidRPr="004E263A">
        <w:rPr>
          <w:rFonts w:ascii="Franklin Gothic Book" w:hAnsi="Franklin Gothic Book" w:cs="Arial"/>
          <w:color w:val="000000" w:themeColor="text1"/>
          <w:sz w:val="20"/>
          <w:szCs w:val="20"/>
          <w:lang w:val="pl-PL"/>
        </w:rPr>
        <w:t xml:space="preserve">w umowie </w:t>
      </w:r>
      <w:r w:rsidRPr="004E263A">
        <w:rPr>
          <w:rFonts w:ascii="Franklin Gothic Book" w:hAnsi="Franklin Gothic Book" w:cs="Arial"/>
          <w:color w:val="000000" w:themeColor="text1"/>
          <w:sz w:val="20"/>
          <w:szCs w:val="20"/>
          <w:lang w:val="pl-PL"/>
        </w:rPr>
        <w:t xml:space="preserve">roszczeń na okoliczność niewykonania lub nienależytego  wykonania Umowy </w:t>
      </w:r>
      <w:r w:rsidR="00DE4D7A" w:rsidRPr="004E263A">
        <w:rPr>
          <w:rFonts w:ascii="Franklin Gothic Book" w:hAnsi="Franklin Gothic Book" w:cs="Arial"/>
          <w:color w:val="000000" w:themeColor="text1"/>
          <w:sz w:val="20"/>
          <w:szCs w:val="20"/>
          <w:lang w:val="pl-PL"/>
        </w:rPr>
        <w:t xml:space="preserve">oraz usuwania wad i usterek </w:t>
      </w:r>
      <w:r w:rsidRPr="004E263A">
        <w:rPr>
          <w:rFonts w:ascii="Franklin Gothic Book" w:hAnsi="Franklin Gothic Book" w:cs="Arial"/>
          <w:color w:val="000000" w:themeColor="text1"/>
          <w:sz w:val="20"/>
          <w:szCs w:val="20"/>
          <w:lang w:val="pl-PL"/>
        </w:rPr>
        <w:t xml:space="preserve">w okresie </w:t>
      </w:r>
      <w:r w:rsidR="00DE4D7A" w:rsidRPr="004E263A">
        <w:rPr>
          <w:rFonts w:ascii="Franklin Gothic Book" w:hAnsi="Franklin Gothic Book" w:cs="Arial"/>
          <w:color w:val="000000" w:themeColor="text1"/>
          <w:sz w:val="20"/>
          <w:szCs w:val="20"/>
          <w:lang w:val="pl-PL"/>
        </w:rPr>
        <w:t>gwarancji.</w:t>
      </w:r>
      <w:bookmarkEnd w:id="0"/>
      <w:r w:rsidR="00DE4D7A" w:rsidRPr="004E263A">
        <w:rPr>
          <w:rFonts w:ascii="Franklin Gothic Book" w:hAnsi="Franklin Gothic Book" w:cs="Arial"/>
          <w:color w:val="000000" w:themeColor="text1"/>
          <w:sz w:val="20"/>
          <w:szCs w:val="20"/>
          <w:lang w:val="pl-PL"/>
        </w:rPr>
        <w:t xml:space="preserve"> Zabezpieczenie zostanie utworzone w postaci polisy ubezpieczeniowej lub bankowej </w:t>
      </w:r>
      <w:r w:rsidR="00DE4D7A" w:rsidRPr="004E263A">
        <w:rPr>
          <w:rFonts w:ascii="Franklin Gothic Book" w:hAnsi="Franklin Gothic Book"/>
          <w:color w:val="000000" w:themeColor="text1"/>
          <w:sz w:val="20"/>
          <w:szCs w:val="20"/>
          <w:lang w:val="pl-PL"/>
        </w:rPr>
        <w:t xml:space="preserve">w wysokości </w:t>
      </w:r>
      <w:r w:rsidR="00CF09A3">
        <w:rPr>
          <w:rFonts w:ascii="Franklin Gothic Book" w:hAnsi="Franklin Gothic Book"/>
          <w:bCs/>
          <w:color w:val="000000" w:themeColor="text1"/>
          <w:sz w:val="20"/>
          <w:szCs w:val="20"/>
          <w:lang w:val="pl-PL"/>
        </w:rPr>
        <w:t>5</w:t>
      </w:r>
      <w:r w:rsidR="00DE4D7A" w:rsidRPr="004E263A">
        <w:rPr>
          <w:rFonts w:ascii="Franklin Gothic Book" w:hAnsi="Franklin Gothic Book"/>
          <w:color w:val="000000" w:themeColor="text1"/>
          <w:sz w:val="20"/>
          <w:szCs w:val="20"/>
          <w:lang w:val="pl-PL"/>
        </w:rPr>
        <w:t xml:space="preserve">% kwoty Wynagrodzenia netto, </w:t>
      </w:r>
      <w:r w:rsidR="00DE4D7A" w:rsidRPr="004E263A">
        <w:rPr>
          <w:rFonts w:ascii="Franklin Gothic Book" w:hAnsi="Franklin Gothic Book" w:cs="Arial"/>
          <w:color w:val="000000" w:themeColor="text1"/>
          <w:sz w:val="20"/>
          <w:szCs w:val="20"/>
          <w:lang w:val="pl-PL"/>
        </w:rPr>
        <w:t xml:space="preserve">płatnej na każde żądanie, </w:t>
      </w:r>
      <w:r w:rsidR="00DE4D7A" w:rsidRPr="004E263A">
        <w:rPr>
          <w:rFonts w:ascii="Franklin Gothic Book" w:hAnsi="Franklin Gothic Book"/>
          <w:color w:val="000000" w:themeColor="text1"/>
          <w:sz w:val="20"/>
          <w:szCs w:val="20"/>
          <w:lang w:val="pl-PL"/>
        </w:rPr>
        <w:t>bez badania jego zasadności.</w:t>
      </w:r>
    </w:p>
    <w:p w14:paraId="60820A95" w14:textId="1D29A56C" w:rsidR="0015273F" w:rsidRPr="00004FDB" w:rsidRDefault="00004FDB" w:rsidP="00004FDB">
      <w:pPr>
        <w:pStyle w:val="Akapitzlist"/>
        <w:numPr>
          <w:ilvl w:val="0"/>
          <w:numId w:val="2"/>
        </w:numPr>
        <w:spacing w:after="120"/>
        <w:jc w:val="both"/>
        <w:rPr>
          <w:rFonts w:ascii="Franklin Gothic Book" w:hAnsi="Franklin Gothic Book" w:cs="Arial"/>
          <w:sz w:val="20"/>
          <w:szCs w:val="20"/>
        </w:rPr>
      </w:pPr>
      <w:r w:rsidRPr="00004FDB">
        <w:rPr>
          <w:rFonts w:ascii="Franklin Gothic Book" w:hAnsi="Franklin Gothic Book"/>
          <w:sz w:val="20"/>
          <w:szCs w:val="20"/>
        </w:rPr>
        <w:t>Ofertę</w:t>
      </w:r>
      <w:r w:rsidR="0015273F" w:rsidRPr="00004FDB">
        <w:rPr>
          <w:rFonts w:ascii="Franklin Gothic Book" w:hAnsi="Franklin Gothic Book"/>
          <w:sz w:val="20"/>
          <w:szCs w:val="20"/>
        </w:rPr>
        <w:t xml:space="preserve"> należy złożyć </w:t>
      </w:r>
      <w:r w:rsidR="00177818" w:rsidRPr="00004FDB">
        <w:rPr>
          <w:rFonts w:ascii="Franklin Gothic Book" w:hAnsi="Franklin Gothic Book"/>
          <w:sz w:val="20"/>
          <w:szCs w:val="20"/>
        </w:rPr>
        <w:t xml:space="preserve"> do dnia </w:t>
      </w:r>
      <w:r w:rsidR="005A7BFC" w:rsidRPr="005A7BFC">
        <w:rPr>
          <w:rFonts w:ascii="Franklin Gothic Book" w:hAnsi="Franklin Gothic Book" w:cs="Arial"/>
          <w:sz w:val="20"/>
          <w:szCs w:val="20"/>
        </w:rPr>
        <w:t>13.03</w:t>
      </w:r>
      <w:r w:rsidR="00177818" w:rsidRPr="005A7BFC">
        <w:rPr>
          <w:rFonts w:ascii="Franklin Gothic Book" w:hAnsi="Franklin Gothic Book" w:cs="Arial"/>
          <w:sz w:val="20"/>
          <w:szCs w:val="20"/>
        </w:rPr>
        <w:t>.2019 r. do godz. 15</w:t>
      </w:r>
      <w:r w:rsidR="00177818" w:rsidRPr="005A7BFC">
        <w:rPr>
          <w:rFonts w:ascii="Franklin Gothic Book" w:hAnsi="Franklin Gothic Book" w:cs="Arial"/>
          <w:sz w:val="20"/>
          <w:szCs w:val="20"/>
          <w:vertAlign w:val="superscript"/>
        </w:rPr>
        <w:t xml:space="preserve"> 00</w:t>
      </w:r>
      <w:r w:rsidR="00177818" w:rsidRPr="005A7BFC">
        <w:rPr>
          <w:rFonts w:ascii="Franklin Gothic Book" w:hAnsi="Franklin Gothic Book" w:cs="Arial"/>
          <w:sz w:val="20"/>
          <w:szCs w:val="20"/>
        </w:rPr>
        <w:t xml:space="preserve">  </w:t>
      </w:r>
      <w:r w:rsidR="0015273F" w:rsidRPr="005A7BFC">
        <w:rPr>
          <w:rFonts w:ascii="Franklin Gothic Book" w:hAnsi="Franklin Gothic Book"/>
          <w:sz w:val="20"/>
          <w:szCs w:val="20"/>
        </w:rPr>
        <w:t>na adres:</w:t>
      </w:r>
    </w:p>
    <w:p w14:paraId="77DCCDA4" w14:textId="77777777" w:rsidR="0015273F" w:rsidRPr="00004FDB" w:rsidRDefault="0015273F" w:rsidP="0015273F">
      <w:pPr>
        <w:spacing w:after="120"/>
        <w:ind w:left="72" w:right="72" w:hanging="248"/>
        <w:jc w:val="center"/>
        <w:rPr>
          <w:rFonts w:ascii="Franklin Gothic Book" w:hAnsi="Franklin Gothic Book"/>
          <w:b/>
          <w:szCs w:val="20"/>
        </w:rPr>
      </w:pPr>
      <w:r w:rsidRPr="00004FDB">
        <w:rPr>
          <w:rFonts w:ascii="Franklin Gothic Book" w:hAnsi="Franklin Gothic Book"/>
          <w:b/>
          <w:szCs w:val="20"/>
        </w:rPr>
        <w:t>Enea Połaniec S.A. Zawada 26, 28-230 Połaniec bud. F 12 kancelaria I-</w:t>
      </w:r>
      <w:proofErr w:type="spellStart"/>
      <w:r w:rsidRPr="00004FDB">
        <w:rPr>
          <w:rFonts w:ascii="Franklin Gothic Book" w:hAnsi="Franklin Gothic Book"/>
          <w:b/>
          <w:szCs w:val="20"/>
        </w:rPr>
        <w:t>sze</w:t>
      </w:r>
      <w:proofErr w:type="spellEnd"/>
      <w:r w:rsidRPr="00004FDB">
        <w:rPr>
          <w:rFonts w:ascii="Franklin Gothic Book" w:hAnsi="Franklin Gothic Book"/>
          <w:b/>
          <w:szCs w:val="20"/>
        </w:rPr>
        <w:t xml:space="preserve"> piętro</w:t>
      </w:r>
    </w:p>
    <w:p w14:paraId="6CCA12C6" w14:textId="7F0CD2EB" w:rsidR="004E263A" w:rsidRPr="00004FDB" w:rsidRDefault="004E263A" w:rsidP="00004FDB">
      <w:pPr>
        <w:pStyle w:val="Akapitzlist"/>
        <w:numPr>
          <w:ilvl w:val="0"/>
          <w:numId w:val="2"/>
        </w:numPr>
        <w:spacing w:line="320" w:lineRule="atLeast"/>
        <w:jc w:val="both"/>
        <w:rPr>
          <w:rFonts w:ascii="Franklin Gothic Book" w:hAnsi="Franklin Gothic Book"/>
          <w:sz w:val="20"/>
          <w:szCs w:val="20"/>
        </w:rPr>
      </w:pPr>
      <w:r w:rsidRPr="00004FDB">
        <w:rPr>
          <w:rFonts w:ascii="Franklin Gothic Book" w:hAnsi="Franklin Gothic Book"/>
          <w:sz w:val="20"/>
          <w:szCs w:val="20"/>
        </w:rPr>
        <w:t>Ofertę należy umieścić w kopercie zabezpieczając jej nienaruszalność do terminu otwarcia ofert. Koperta powinna być zaadresowana wg poniższego wzoru:</w:t>
      </w:r>
    </w:p>
    <w:p w14:paraId="1F3F1C0F" w14:textId="77777777" w:rsidR="004E263A" w:rsidRPr="004E263A" w:rsidRDefault="004E263A" w:rsidP="004E263A">
      <w:pPr>
        <w:shd w:val="clear" w:color="auto" w:fill="FFFFFF" w:themeFill="background1"/>
        <w:ind w:left="426"/>
        <w:jc w:val="center"/>
        <w:rPr>
          <w:rFonts w:ascii="Franklin Gothic Book" w:hAnsi="Franklin Gothic Book" w:cs="Arial"/>
          <w:szCs w:val="20"/>
          <w:lang w:eastAsia="ja-JP"/>
        </w:rPr>
      </w:pPr>
      <w:r w:rsidRPr="004E263A">
        <w:rPr>
          <w:rFonts w:ascii="Franklin Gothic Book" w:hAnsi="Franklin Gothic Book"/>
          <w:szCs w:val="20"/>
        </w:rPr>
        <w:t>Enea Połaniec S.A.</w:t>
      </w:r>
    </w:p>
    <w:p w14:paraId="5324351A" w14:textId="77777777" w:rsidR="004E263A" w:rsidRDefault="004E263A" w:rsidP="004E263A">
      <w:pPr>
        <w:shd w:val="clear" w:color="auto" w:fill="FFFFFF" w:themeFill="background1"/>
        <w:ind w:left="426"/>
        <w:jc w:val="center"/>
        <w:rPr>
          <w:rFonts w:ascii="Franklin Gothic Book" w:hAnsi="Franklin Gothic Book"/>
          <w:szCs w:val="20"/>
        </w:rPr>
      </w:pPr>
      <w:r w:rsidRPr="004E263A">
        <w:rPr>
          <w:rFonts w:ascii="Franklin Gothic Book" w:hAnsi="Franklin Gothic Book"/>
          <w:szCs w:val="20"/>
        </w:rPr>
        <w:t>Biuro Zakupów  Materiałów i Usług</w:t>
      </w:r>
    </w:p>
    <w:p w14:paraId="2F16157E" w14:textId="77777777" w:rsidR="0015273F" w:rsidRPr="004E263A" w:rsidRDefault="0015273F" w:rsidP="004E263A">
      <w:pPr>
        <w:shd w:val="clear" w:color="auto" w:fill="FFFFFF" w:themeFill="background1"/>
        <w:ind w:left="426"/>
        <w:jc w:val="center"/>
        <w:rPr>
          <w:rFonts w:ascii="Franklin Gothic Book" w:hAnsi="Franklin Gothic Book"/>
          <w:szCs w:val="20"/>
        </w:rPr>
      </w:pPr>
      <w:r>
        <w:rPr>
          <w:rFonts w:ascii="Franklin Gothic Book" w:hAnsi="Franklin Gothic Book"/>
          <w:szCs w:val="20"/>
        </w:rPr>
        <w:t>Alicja Suchoń</w:t>
      </w:r>
    </w:p>
    <w:p w14:paraId="7D433D97" w14:textId="77777777" w:rsidR="004E263A" w:rsidRPr="004E263A" w:rsidRDefault="004E263A" w:rsidP="004E263A">
      <w:pPr>
        <w:shd w:val="clear" w:color="auto" w:fill="FFFFFF" w:themeFill="background1"/>
        <w:ind w:left="426"/>
        <w:jc w:val="center"/>
        <w:rPr>
          <w:rFonts w:ascii="Franklin Gothic Book" w:hAnsi="Franklin Gothic Book"/>
          <w:szCs w:val="20"/>
        </w:rPr>
      </w:pPr>
      <w:r w:rsidRPr="004E263A">
        <w:rPr>
          <w:rFonts w:ascii="Franklin Gothic Book" w:hAnsi="Franklin Gothic Book"/>
          <w:szCs w:val="20"/>
        </w:rPr>
        <w:t>Zawada 26</w:t>
      </w:r>
    </w:p>
    <w:p w14:paraId="179EBA40" w14:textId="5060FF88" w:rsidR="004E263A" w:rsidRDefault="004E263A" w:rsidP="004E263A">
      <w:pPr>
        <w:ind w:left="426"/>
        <w:jc w:val="center"/>
        <w:rPr>
          <w:rFonts w:ascii="Franklin Gothic Book" w:hAnsi="Franklin Gothic Book"/>
          <w:szCs w:val="20"/>
        </w:rPr>
      </w:pPr>
      <w:r w:rsidRPr="004E263A">
        <w:rPr>
          <w:rFonts w:ascii="Franklin Gothic Book" w:hAnsi="Franklin Gothic Book"/>
          <w:szCs w:val="20"/>
        </w:rPr>
        <w:t>28-230 Połaniec</w:t>
      </w:r>
    </w:p>
    <w:p w14:paraId="3437E31E" w14:textId="77777777" w:rsidR="00A8104C" w:rsidRPr="004E263A" w:rsidRDefault="00A8104C" w:rsidP="004E263A">
      <w:pPr>
        <w:ind w:left="426"/>
        <w:jc w:val="center"/>
        <w:rPr>
          <w:rFonts w:ascii="Franklin Gothic Book" w:hAnsi="Franklin Gothic Book"/>
          <w:szCs w:val="20"/>
        </w:rPr>
      </w:pPr>
    </w:p>
    <w:p w14:paraId="3F5BEE69" w14:textId="4C8ADD20" w:rsidR="004E263A" w:rsidRPr="00A8104C" w:rsidRDefault="004E263A" w:rsidP="00A8104C">
      <w:pPr>
        <w:ind w:left="1276" w:right="1415" w:hanging="1134"/>
        <w:jc w:val="center"/>
        <w:rPr>
          <w:rFonts w:ascii="Franklin Gothic Book" w:hAnsi="Franklin Gothic Book" w:cs="Arial"/>
          <w:b/>
          <w:bCs/>
          <w:szCs w:val="20"/>
        </w:rPr>
      </w:pPr>
      <w:r w:rsidRPr="004E263A">
        <w:rPr>
          <w:rFonts w:ascii="Franklin Gothic Book" w:eastAsia="Times" w:hAnsi="Franklin Gothic Book" w:cs="Verdana"/>
          <w:color w:val="000000"/>
          <w:szCs w:val="20"/>
        </w:rPr>
        <w:t>z opisem:</w:t>
      </w:r>
      <w:r w:rsidRPr="004E263A">
        <w:rPr>
          <w:rFonts w:ascii="Franklin Gothic Book" w:eastAsia="Times" w:hAnsi="Franklin Gothic Book" w:cs="Verdana"/>
          <w:b/>
          <w:color w:val="000000"/>
          <w:szCs w:val="20"/>
        </w:rPr>
        <w:t xml:space="preserve"> </w:t>
      </w:r>
      <w:r w:rsidRPr="004E263A">
        <w:rPr>
          <w:rFonts w:ascii="Franklin Gothic Book" w:eastAsia="Times" w:hAnsi="Franklin Gothic Book" w:cs="Verdana,Bold"/>
          <w:b/>
          <w:bCs/>
          <w:color w:val="000000"/>
          <w:szCs w:val="20"/>
        </w:rPr>
        <w:t>„</w:t>
      </w:r>
      <w:r w:rsidRPr="00CF6567">
        <w:rPr>
          <w:rFonts w:ascii="Franklin Gothic Book" w:hAnsi="Franklin Gothic Book"/>
          <w:b/>
          <w:szCs w:val="20"/>
        </w:rPr>
        <w:t xml:space="preserve">Oferta w przetargu na </w:t>
      </w:r>
      <w:r w:rsidRPr="00CF6567">
        <w:rPr>
          <w:rFonts w:ascii="Franklin Gothic Book" w:eastAsia="Times" w:hAnsi="Franklin Gothic Book" w:cs="Arial"/>
          <w:b/>
          <w:bCs/>
          <w:color w:val="000000" w:themeColor="text1"/>
          <w:szCs w:val="20"/>
        </w:rPr>
        <w:t>wykonanie</w:t>
      </w:r>
      <w:r w:rsidR="00A8104C">
        <w:rPr>
          <w:rFonts w:ascii="Franklin Gothic Book" w:eastAsia="Times" w:hAnsi="Franklin Gothic Book" w:cs="Arial"/>
          <w:b/>
          <w:bCs/>
          <w:color w:val="000000" w:themeColor="text1"/>
          <w:szCs w:val="20"/>
        </w:rPr>
        <w:t xml:space="preserve"> </w:t>
      </w:r>
      <w:r w:rsidR="005A7BFC" w:rsidRPr="005A7BFC">
        <w:rPr>
          <w:rFonts w:ascii="Franklin Gothic Book" w:eastAsia="Times" w:hAnsi="Franklin Gothic Book" w:cs="Verdana,Bold"/>
          <w:b/>
          <w:bCs/>
          <w:color w:val="000000" w:themeColor="text1"/>
          <w:szCs w:val="20"/>
        </w:rPr>
        <w:t>modernizacji  instalacji elektrycznej w  budynku F-9 w Enea Połaniec S.A</w:t>
      </w:r>
      <w:r w:rsidR="005A7BFC">
        <w:rPr>
          <w:rFonts w:ascii="Franklin Gothic Book" w:eastAsia="Times" w:hAnsi="Franklin Gothic Book" w:cs="Verdana,Bold"/>
          <w:b/>
          <w:bCs/>
          <w:color w:val="000000" w:themeColor="text1"/>
          <w:szCs w:val="20"/>
        </w:rPr>
        <w:t>”</w:t>
      </w:r>
      <w:r w:rsidR="005A7BFC" w:rsidRPr="00A8104C">
        <w:rPr>
          <w:rFonts w:ascii="Franklin Gothic Book" w:hAnsi="Franklin Gothic Book" w:cs="Arial"/>
          <w:b/>
          <w:lang w:eastAsia="en-GB"/>
        </w:rPr>
        <w:t xml:space="preserve"> </w:t>
      </w:r>
    </w:p>
    <w:p w14:paraId="44D5FEB9" w14:textId="77777777" w:rsidR="004E263A" w:rsidRPr="004E263A" w:rsidRDefault="004E263A" w:rsidP="004E263A">
      <w:pPr>
        <w:shd w:val="clear" w:color="auto" w:fill="FFFFFF" w:themeFill="background1"/>
        <w:jc w:val="both"/>
        <w:rPr>
          <w:rFonts w:ascii="Franklin Gothic Book" w:hAnsi="Franklin Gothic Book"/>
          <w:szCs w:val="20"/>
        </w:rPr>
      </w:pPr>
    </w:p>
    <w:p w14:paraId="6099CB1C" w14:textId="77777777" w:rsidR="004E263A" w:rsidRPr="004E263A" w:rsidRDefault="004E263A" w:rsidP="004E263A">
      <w:pPr>
        <w:shd w:val="clear" w:color="auto" w:fill="FFFFFF" w:themeFill="background1"/>
        <w:jc w:val="both"/>
        <w:rPr>
          <w:rFonts w:ascii="Franklin Gothic Book" w:hAnsi="Franklin Gothic Book"/>
          <w:b/>
          <w:szCs w:val="20"/>
          <w:u w:val="single"/>
        </w:rPr>
      </w:pPr>
      <w:r w:rsidRPr="004E263A">
        <w:rPr>
          <w:rFonts w:ascii="Franklin Gothic Book" w:hAnsi="Franklin Gothic Book"/>
          <w:szCs w:val="20"/>
        </w:rPr>
        <w:t xml:space="preserve">z dopiskiem </w:t>
      </w:r>
      <w:r w:rsidRPr="004E263A">
        <w:rPr>
          <w:rFonts w:ascii="Franklin Gothic Book" w:hAnsi="Franklin Gothic Book"/>
          <w:b/>
          <w:szCs w:val="20"/>
          <w:u w:val="single"/>
        </w:rPr>
        <w:t>nie otwierać.</w:t>
      </w:r>
    </w:p>
    <w:p w14:paraId="0711CB17" w14:textId="77777777" w:rsidR="004E263A" w:rsidRPr="004E263A" w:rsidRDefault="004E263A" w:rsidP="004E263A">
      <w:pPr>
        <w:shd w:val="clear" w:color="auto" w:fill="FFFFFF" w:themeFill="background1"/>
        <w:jc w:val="both"/>
        <w:rPr>
          <w:rFonts w:ascii="Franklin Gothic Book" w:hAnsi="Franklin Gothic Book"/>
          <w:b/>
          <w:szCs w:val="20"/>
          <w:u w:val="single"/>
        </w:rPr>
      </w:pPr>
    </w:p>
    <w:p w14:paraId="50A8E3A2" w14:textId="0E4FD3C8" w:rsidR="000546FF" w:rsidRPr="000546FF" w:rsidRDefault="000546FF" w:rsidP="00004FDB">
      <w:pPr>
        <w:pStyle w:val="Akapitzlist"/>
        <w:numPr>
          <w:ilvl w:val="0"/>
          <w:numId w:val="2"/>
        </w:numPr>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Opis przygotowania oferty.</w:t>
      </w:r>
    </w:p>
    <w:p w14:paraId="7A31931E" w14:textId="77777777" w:rsidR="000546FF" w:rsidRPr="000546FF" w:rsidRDefault="000546FF" w:rsidP="00004FDB">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Ofertę należy złożyć na formularzu „oferta” – Załącznik nr 1 do ogłoszenia.</w:t>
      </w:r>
    </w:p>
    <w:p w14:paraId="5AE5DADC" w14:textId="77777777" w:rsidR="000546FF" w:rsidRPr="000546FF" w:rsidRDefault="000546FF" w:rsidP="00004FDB">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Złożona oferta powinna być opatrzona pieczątką firmową oraz podpisana przez podmiot uprawniony do reprezentacji oferenta.</w:t>
      </w:r>
    </w:p>
    <w:p w14:paraId="3F0A1897" w14:textId="77777777" w:rsidR="00C715D2" w:rsidRPr="004E263A" w:rsidRDefault="00C715D2" w:rsidP="00004FDB">
      <w:pPr>
        <w:pStyle w:val="Akapitzlist"/>
        <w:numPr>
          <w:ilvl w:val="0"/>
          <w:numId w:val="2"/>
        </w:numPr>
        <w:shd w:val="clear" w:color="auto" w:fill="FFFFFF" w:themeFill="background1"/>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Oferent ponosi wszelkie koszty związane ze sporządzeniem i przedłożeniem oferty.</w:t>
      </w:r>
    </w:p>
    <w:p w14:paraId="015E3D90" w14:textId="77777777" w:rsidR="00F31EFD" w:rsidRPr="004E263A" w:rsidRDefault="00C715D2" w:rsidP="00004FDB">
      <w:pPr>
        <w:pStyle w:val="Akapitzlist"/>
        <w:numPr>
          <w:ilvl w:val="0"/>
          <w:numId w:val="2"/>
        </w:numPr>
        <w:shd w:val="clear" w:color="auto" w:fill="FFFFFF" w:themeFill="background1"/>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 xml:space="preserve">Oferent zobowiązany jest do zachowania </w:t>
      </w:r>
      <w:r w:rsidR="00061286" w:rsidRPr="004E263A">
        <w:rPr>
          <w:rFonts w:ascii="Franklin Gothic Book" w:hAnsi="Franklin Gothic Book" w:cs="Arial"/>
          <w:sz w:val="20"/>
          <w:szCs w:val="20"/>
        </w:rPr>
        <w:t>w tajemnicy wszelkich poufnych informacji, które uzyskał od Zamawiającego w trakcie opracowywania oferty.</w:t>
      </w:r>
    </w:p>
    <w:p w14:paraId="176C7596" w14:textId="77777777" w:rsidR="00033A62" w:rsidRPr="006D7213" w:rsidRDefault="00033A62" w:rsidP="00004FDB">
      <w:pPr>
        <w:pStyle w:val="Akapitzlist"/>
        <w:numPr>
          <w:ilvl w:val="0"/>
          <w:numId w:val="2"/>
        </w:numPr>
        <w:shd w:val="clear" w:color="auto" w:fill="FFFFFF" w:themeFill="background1"/>
        <w:jc w:val="both"/>
        <w:rPr>
          <w:rFonts w:ascii="Franklin Gothic Book" w:eastAsia="Times New Roman" w:hAnsi="Franklin Gothic Book" w:cs="Arial"/>
          <w:sz w:val="20"/>
          <w:szCs w:val="20"/>
          <w:lang w:eastAsia="ja-JP"/>
        </w:rPr>
      </w:pPr>
      <w:r>
        <w:rPr>
          <w:rFonts w:ascii="Franklin Gothic Book" w:hAnsi="Franklin Gothic Book"/>
          <w:sz w:val="20"/>
          <w:szCs w:val="20"/>
        </w:rPr>
        <w:t xml:space="preserve">Wykonawca </w:t>
      </w:r>
      <w:r w:rsidRPr="00683D8C">
        <w:rPr>
          <w:rFonts w:ascii="Franklin Gothic Book" w:hAnsi="Franklin Gothic Book"/>
          <w:sz w:val="20"/>
          <w:szCs w:val="20"/>
        </w:rPr>
        <w:t xml:space="preserve">zobowiązany jest do posiadania ubezpieczenia od odpowiedzialności cywilnej (OC) z </w:t>
      </w:r>
      <w:r>
        <w:rPr>
          <w:rFonts w:ascii="Franklin Gothic Book" w:hAnsi="Franklin Gothic Book"/>
          <w:sz w:val="20"/>
          <w:szCs w:val="20"/>
        </w:rPr>
        <w:t xml:space="preserve">tytułu prowadzonej działalności </w:t>
      </w:r>
      <w:r w:rsidRPr="006D7213">
        <w:rPr>
          <w:rFonts w:ascii="Franklin Gothic Book" w:hAnsi="Franklin Gothic Book" w:cs="Arial"/>
          <w:color w:val="000000" w:themeColor="text1"/>
          <w:sz w:val="20"/>
          <w:szCs w:val="20"/>
          <w:lang w:eastAsia="ja-JP"/>
        </w:rPr>
        <w:t xml:space="preserve">na kwotę nie niższą </w:t>
      </w:r>
      <w:r w:rsidR="00B63F43" w:rsidRPr="00B63F43">
        <w:rPr>
          <w:rFonts w:ascii="Franklin Gothic Book" w:hAnsi="Franklin Gothic Book" w:cs="Arial"/>
          <w:color w:val="000000" w:themeColor="text1"/>
          <w:sz w:val="20"/>
          <w:szCs w:val="20"/>
          <w:lang w:eastAsia="ja-JP"/>
        </w:rPr>
        <w:t>niż  5.000.000 zł</w:t>
      </w:r>
      <w:r w:rsidRPr="00B63F43">
        <w:rPr>
          <w:rFonts w:ascii="Franklin Gothic Book" w:hAnsi="Franklin Gothic Book" w:cs="Arial"/>
          <w:color w:val="000000" w:themeColor="text1"/>
          <w:sz w:val="20"/>
          <w:szCs w:val="20"/>
          <w:lang w:eastAsia="ja-JP"/>
        </w:rPr>
        <w:t>.</w:t>
      </w:r>
    </w:p>
    <w:p w14:paraId="36E7BEC8" w14:textId="77777777" w:rsidR="00061286" w:rsidRPr="004E263A" w:rsidRDefault="00061286" w:rsidP="00004FDB">
      <w:pPr>
        <w:pStyle w:val="Akapitzlist"/>
        <w:numPr>
          <w:ilvl w:val="0"/>
          <w:numId w:val="2"/>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Zamawiający zastrzega sobie prawo do przyjęcia lub odrzucenia oferty w każdym czasie przed przekazaniem zamówienia do realizacji</w:t>
      </w:r>
      <w:r w:rsidR="009F28FD">
        <w:rPr>
          <w:rFonts w:ascii="Franklin Gothic Book" w:hAnsi="Franklin Gothic Book" w:cs="Arial"/>
          <w:sz w:val="20"/>
          <w:szCs w:val="20"/>
          <w:lang w:eastAsia="ja-JP"/>
        </w:rPr>
        <w:t xml:space="preserve"> bez podania uzasadnienia</w:t>
      </w:r>
      <w:r w:rsidRPr="004E263A">
        <w:rPr>
          <w:rFonts w:ascii="Franklin Gothic Book" w:hAnsi="Franklin Gothic Book" w:cs="Arial"/>
          <w:sz w:val="20"/>
          <w:szCs w:val="20"/>
          <w:lang w:eastAsia="ja-JP"/>
        </w:rPr>
        <w:t xml:space="preserve">, </w:t>
      </w:r>
      <w:r w:rsidR="0063782F" w:rsidRPr="004E263A">
        <w:rPr>
          <w:rFonts w:ascii="Franklin Gothic Book" w:hAnsi="Franklin Gothic Book" w:cs="Arial"/>
          <w:sz w:val="20"/>
          <w:szCs w:val="20"/>
          <w:lang w:eastAsia="ja-JP"/>
        </w:rPr>
        <w:t>co nie skutkuje żadnym roszczeniami oferenta</w:t>
      </w:r>
      <w:r w:rsidRPr="004E263A">
        <w:rPr>
          <w:rFonts w:ascii="Franklin Gothic Book" w:hAnsi="Franklin Gothic Book" w:cs="Arial"/>
          <w:sz w:val="20"/>
          <w:szCs w:val="20"/>
          <w:lang w:eastAsia="ja-JP"/>
        </w:rPr>
        <w:t xml:space="preserve"> </w:t>
      </w:r>
      <w:r w:rsidR="00A32196" w:rsidRPr="004E263A">
        <w:rPr>
          <w:rFonts w:ascii="Franklin Gothic Book" w:hAnsi="Franklin Gothic Book" w:cs="Arial"/>
          <w:sz w:val="20"/>
          <w:szCs w:val="20"/>
          <w:lang w:eastAsia="ja-JP"/>
        </w:rPr>
        <w:t>wobec zamawiają</w:t>
      </w:r>
      <w:r w:rsidR="0063782F" w:rsidRPr="004E263A">
        <w:rPr>
          <w:rFonts w:ascii="Franklin Gothic Book" w:hAnsi="Franklin Gothic Book" w:cs="Arial"/>
          <w:sz w:val="20"/>
          <w:szCs w:val="20"/>
          <w:lang w:eastAsia="ja-JP"/>
        </w:rPr>
        <w:t>cego</w:t>
      </w:r>
      <w:r w:rsidR="00A32196" w:rsidRPr="004E263A">
        <w:rPr>
          <w:rFonts w:ascii="Franklin Gothic Book" w:hAnsi="Franklin Gothic Book" w:cs="Arial"/>
          <w:sz w:val="20"/>
          <w:szCs w:val="20"/>
          <w:lang w:eastAsia="ja-JP"/>
        </w:rPr>
        <w:t>.</w:t>
      </w:r>
    </w:p>
    <w:p w14:paraId="738EC1FA" w14:textId="77777777" w:rsidR="00061286" w:rsidRPr="004E263A" w:rsidRDefault="00D02D12" w:rsidP="00004FDB">
      <w:pPr>
        <w:pStyle w:val="Akapitzlist"/>
        <w:numPr>
          <w:ilvl w:val="0"/>
          <w:numId w:val="2"/>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Zamawiający udzieli zamówienia  </w:t>
      </w:r>
      <w:r w:rsidR="00D05AFB" w:rsidRPr="004E263A">
        <w:rPr>
          <w:rFonts w:ascii="Franklin Gothic Book" w:hAnsi="Franklin Gothic Book" w:cs="Arial"/>
          <w:sz w:val="20"/>
          <w:szCs w:val="20"/>
          <w:lang w:eastAsia="ja-JP"/>
        </w:rPr>
        <w:t>wybranemu oferentowi</w:t>
      </w:r>
      <w:r w:rsidRPr="004E263A">
        <w:rPr>
          <w:rFonts w:ascii="Franklin Gothic Book" w:hAnsi="Franklin Gothic Book" w:cs="Arial"/>
          <w:sz w:val="20"/>
          <w:szCs w:val="20"/>
          <w:lang w:eastAsia="ja-JP"/>
        </w:rPr>
        <w:t>, zgodnie z zapytaniem ofertowym i</w:t>
      </w:r>
      <w:r w:rsidR="00006F52" w:rsidRPr="004E263A">
        <w:rPr>
          <w:rFonts w:ascii="Franklin Gothic Book" w:hAnsi="Franklin Gothic Book" w:cs="Arial"/>
          <w:sz w:val="20"/>
          <w:szCs w:val="20"/>
          <w:lang w:eastAsia="ja-JP"/>
        </w:rPr>
        <w:t> </w:t>
      </w:r>
      <w:r w:rsidRPr="004E263A">
        <w:rPr>
          <w:rFonts w:ascii="Franklin Gothic Book" w:hAnsi="Franklin Gothic Book" w:cs="Arial"/>
          <w:sz w:val="20"/>
          <w:szCs w:val="20"/>
          <w:lang w:eastAsia="ja-JP"/>
        </w:rPr>
        <w:t xml:space="preserve">warunkami ustalonymi podczas </w:t>
      </w:r>
      <w:r w:rsidR="00D05AFB" w:rsidRPr="004E263A">
        <w:rPr>
          <w:rFonts w:ascii="Franklin Gothic Book" w:hAnsi="Franklin Gothic Book" w:cs="Arial"/>
          <w:sz w:val="20"/>
          <w:szCs w:val="20"/>
          <w:lang w:eastAsia="ja-JP"/>
        </w:rPr>
        <w:t xml:space="preserve">ewentualnych </w:t>
      </w:r>
      <w:r w:rsidRPr="004E263A">
        <w:rPr>
          <w:rFonts w:ascii="Franklin Gothic Book" w:hAnsi="Franklin Gothic Book" w:cs="Arial"/>
          <w:sz w:val="20"/>
          <w:szCs w:val="20"/>
          <w:lang w:eastAsia="ja-JP"/>
        </w:rPr>
        <w:t>negocjacji.</w:t>
      </w:r>
    </w:p>
    <w:p w14:paraId="46B488B5" w14:textId="77777777" w:rsidR="003F43C1" w:rsidRPr="004E263A" w:rsidRDefault="000C685F" w:rsidP="00004FDB">
      <w:pPr>
        <w:pStyle w:val="Akapitzlist"/>
        <w:numPr>
          <w:ilvl w:val="0"/>
          <w:numId w:val="2"/>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w:t>
      </w:r>
      <w:r w:rsidR="003F43C1" w:rsidRPr="004E263A">
        <w:rPr>
          <w:rFonts w:ascii="Franklin Gothic Book" w:hAnsi="Franklin Gothic Book" w:cs="Arial"/>
          <w:sz w:val="20"/>
          <w:szCs w:val="20"/>
          <w:lang w:eastAsia="ja-JP"/>
        </w:rPr>
        <w:t xml:space="preserve">ferta powinna zawierać: </w:t>
      </w:r>
    </w:p>
    <w:p w14:paraId="16ED6F62" w14:textId="77777777" w:rsidR="003F43C1" w:rsidRPr="004E263A" w:rsidRDefault="000546FF" w:rsidP="008855B0">
      <w:pPr>
        <w:pStyle w:val="Akapitzlist"/>
        <w:numPr>
          <w:ilvl w:val="1"/>
          <w:numId w:val="2"/>
        </w:numPr>
        <w:tabs>
          <w:tab w:val="left" w:pos="993"/>
        </w:tabs>
        <w:ind w:left="851"/>
        <w:jc w:val="both"/>
        <w:rPr>
          <w:rFonts w:ascii="Franklin Gothic Book" w:hAnsi="Franklin Gothic Book" w:cs="Arial"/>
          <w:sz w:val="20"/>
          <w:szCs w:val="20"/>
          <w:lang w:eastAsia="ja-JP"/>
        </w:rPr>
      </w:pPr>
      <w:r>
        <w:rPr>
          <w:rFonts w:ascii="Franklin Gothic Book" w:hAnsi="Franklin Gothic Book" w:cs="Arial"/>
          <w:sz w:val="20"/>
          <w:szCs w:val="20"/>
          <w:lang w:eastAsia="ja-JP"/>
        </w:rPr>
        <w:t>w</w:t>
      </w:r>
      <w:r w:rsidR="00D54882" w:rsidRPr="004E263A">
        <w:rPr>
          <w:rFonts w:ascii="Franklin Gothic Book" w:hAnsi="Franklin Gothic Book" w:cs="Arial"/>
          <w:sz w:val="20"/>
          <w:szCs w:val="20"/>
          <w:lang w:eastAsia="ja-JP"/>
        </w:rPr>
        <w:t>ynagrodzenie ofertowe</w:t>
      </w:r>
      <w:r w:rsidR="00177818">
        <w:rPr>
          <w:rFonts w:ascii="Franklin Gothic Book" w:hAnsi="Franklin Gothic Book" w:cs="Arial"/>
          <w:sz w:val="20"/>
          <w:szCs w:val="20"/>
          <w:lang w:eastAsia="ja-JP"/>
        </w:rPr>
        <w:t xml:space="preserve"> ryczałtowe</w:t>
      </w:r>
      <w:r w:rsidR="003F43C1" w:rsidRPr="004E263A">
        <w:rPr>
          <w:rFonts w:ascii="Franklin Gothic Book" w:hAnsi="Franklin Gothic Book" w:cs="Arial"/>
          <w:sz w:val="20"/>
          <w:szCs w:val="20"/>
          <w:lang w:eastAsia="ja-JP"/>
        </w:rPr>
        <w:t>,</w:t>
      </w:r>
    </w:p>
    <w:p w14:paraId="2DD6BE19" w14:textId="77777777" w:rsidR="003F43C1" w:rsidRPr="004E263A" w:rsidRDefault="003F43C1" w:rsidP="008855B0">
      <w:pPr>
        <w:pStyle w:val="Akapitzlist"/>
        <w:numPr>
          <w:ilvl w:val="1"/>
          <w:numId w:val="2"/>
        </w:numPr>
        <w:tabs>
          <w:tab w:val="left" w:pos="993"/>
        </w:tabs>
        <w:ind w:left="85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warunki płatności.</w:t>
      </w:r>
    </w:p>
    <w:p w14:paraId="2247811A" w14:textId="77777777" w:rsidR="003F43C1" w:rsidRPr="004E263A" w:rsidRDefault="003F43C1" w:rsidP="008855B0">
      <w:pPr>
        <w:pStyle w:val="Akapitzlist"/>
        <w:numPr>
          <w:ilvl w:val="1"/>
          <w:numId w:val="2"/>
        </w:numPr>
        <w:tabs>
          <w:tab w:val="left" w:pos="993"/>
        </w:tabs>
        <w:ind w:left="85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lastRenderedPageBreak/>
        <w:t>termin</w:t>
      </w:r>
      <w:r w:rsidR="00D54882" w:rsidRPr="004E263A">
        <w:rPr>
          <w:rFonts w:ascii="Franklin Gothic Book" w:hAnsi="Franklin Gothic Book" w:cs="Arial"/>
          <w:sz w:val="20"/>
          <w:szCs w:val="20"/>
          <w:lang w:eastAsia="ja-JP"/>
        </w:rPr>
        <w:t>y wykonania,</w:t>
      </w:r>
    </w:p>
    <w:p w14:paraId="2C3088E1" w14:textId="77777777" w:rsidR="003F43C1" w:rsidRPr="004E263A" w:rsidRDefault="003F43C1" w:rsidP="008855B0">
      <w:pPr>
        <w:pStyle w:val="Akapitzlist"/>
        <w:numPr>
          <w:ilvl w:val="1"/>
          <w:numId w:val="2"/>
        </w:numPr>
        <w:tabs>
          <w:tab w:val="left" w:pos="993"/>
        </w:tabs>
        <w:ind w:left="85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gwarancji,</w:t>
      </w:r>
    </w:p>
    <w:p w14:paraId="5CFFEFAF" w14:textId="77777777" w:rsidR="003F43C1" w:rsidRPr="004E263A" w:rsidRDefault="003F43C1" w:rsidP="008855B0">
      <w:pPr>
        <w:pStyle w:val="Akapitzlist"/>
        <w:numPr>
          <w:ilvl w:val="1"/>
          <w:numId w:val="2"/>
        </w:numPr>
        <w:tabs>
          <w:tab w:val="left" w:pos="993"/>
        </w:tabs>
        <w:ind w:left="85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ważności</w:t>
      </w:r>
      <w:r w:rsidR="0069621C" w:rsidRPr="004E263A">
        <w:rPr>
          <w:rFonts w:ascii="Franklin Gothic Book" w:hAnsi="Franklin Gothic Book" w:cs="Arial"/>
          <w:sz w:val="20"/>
          <w:szCs w:val="20"/>
          <w:lang w:eastAsia="ja-JP"/>
        </w:rPr>
        <w:t xml:space="preserve"> oferty</w:t>
      </w:r>
      <w:r w:rsidRPr="004E263A">
        <w:rPr>
          <w:rFonts w:ascii="Franklin Gothic Book" w:hAnsi="Franklin Gothic Book" w:cs="Arial"/>
          <w:sz w:val="20"/>
          <w:szCs w:val="20"/>
          <w:lang w:eastAsia="ja-JP"/>
        </w:rPr>
        <w:t>,</w:t>
      </w:r>
    </w:p>
    <w:p w14:paraId="619B0582" w14:textId="77777777" w:rsidR="003F43C1" w:rsidRPr="004E263A" w:rsidRDefault="003F43C1" w:rsidP="008855B0">
      <w:pPr>
        <w:pStyle w:val="Akapitzlist"/>
        <w:numPr>
          <w:ilvl w:val="1"/>
          <w:numId w:val="2"/>
        </w:numPr>
        <w:tabs>
          <w:tab w:val="left" w:pos="993"/>
        </w:tabs>
        <w:ind w:left="85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oświ</w:t>
      </w:r>
      <w:r w:rsidR="00D668D7" w:rsidRPr="004E263A">
        <w:rPr>
          <w:rFonts w:ascii="Franklin Gothic Book" w:hAnsi="Franklin Gothic Book" w:cs="Arial"/>
          <w:sz w:val="20"/>
          <w:szCs w:val="20"/>
          <w:lang w:eastAsia="ja-JP"/>
        </w:rPr>
        <w:t>adczenia</w:t>
      </w:r>
      <w:r w:rsidR="00E9553E">
        <w:rPr>
          <w:rFonts w:ascii="Franklin Gothic Book" w:hAnsi="Franklin Gothic Book" w:cs="Arial"/>
          <w:sz w:val="20"/>
          <w:szCs w:val="20"/>
          <w:lang w:eastAsia="ja-JP"/>
        </w:rPr>
        <w:t xml:space="preserve"> o</w:t>
      </w:r>
      <w:r w:rsidR="00D668D7" w:rsidRPr="004E263A">
        <w:rPr>
          <w:rFonts w:ascii="Franklin Gothic Book" w:hAnsi="Franklin Gothic Book" w:cs="Arial"/>
          <w:sz w:val="20"/>
          <w:szCs w:val="20"/>
          <w:lang w:eastAsia="ja-JP"/>
        </w:rPr>
        <w:t>:</w:t>
      </w:r>
    </w:p>
    <w:p w14:paraId="132F2C83" w14:textId="77777777" w:rsidR="00D668D7" w:rsidRPr="004E263A" w:rsidRDefault="00D668D7" w:rsidP="008855B0">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zapoznaniu się z zapytaniem ofertowym,</w:t>
      </w:r>
    </w:p>
    <w:p w14:paraId="13CB60BB" w14:textId="77777777" w:rsidR="00D668D7" w:rsidRPr="004E263A" w:rsidRDefault="00D668D7" w:rsidP="008855B0">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wyrażeniu zgodny na ocenę zdolności </w:t>
      </w:r>
      <w:r w:rsidR="0059719C" w:rsidRPr="004E263A">
        <w:rPr>
          <w:rFonts w:ascii="Franklin Gothic Book" w:hAnsi="Franklin Gothic Book" w:cs="Arial"/>
          <w:sz w:val="20"/>
          <w:szCs w:val="20"/>
          <w:lang w:eastAsia="ja-JP"/>
        </w:rPr>
        <w:t>w</w:t>
      </w:r>
      <w:r w:rsidRPr="004E263A">
        <w:rPr>
          <w:rFonts w:ascii="Franklin Gothic Book" w:hAnsi="Franklin Gothic Book" w:cs="Arial"/>
          <w:sz w:val="20"/>
          <w:szCs w:val="20"/>
          <w:lang w:eastAsia="ja-JP"/>
        </w:rPr>
        <w:t>ykonawcy do s</w:t>
      </w:r>
      <w:r w:rsidR="00613F91" w:rsidRPr="004E263A">
        <w:rPr>
          <w:rFonts w:ascii="Franklin Gothic Book" w:hAnsi="Franklin Gothic Book" w:cs="Arial"/>
          <w:sz w:val="20"/>
          <w:szCs w:val="20"/>
          <w:lang w:eastAsia="ja-JP"/>
        </w:rPr>
        <w:t xml:space="preserve">pełnienia określonych wymagań </w:t>
      </w:r>
      <w:r w:rsidR="00613F91" w:rsidRPr="004E263A">
        <w:rPr>
          <w:rFonts w:ascii="Franklin Gothic Book" w:hAnsi="Franklin Gothic Book" w:cs="Arial"/>
          <w:sz w:val="20"/>
          <w:szCs w:val="20"/>
          <w:lang w:eastAsia="ja-JP"/>
        </w:rPr>
        <w:br/>
      </w:r>
      <w:r w:rsidRPr="004E263A">
        <w:rPr>
          <w:rFonts w:ascii="Franklin Gothic Book" w:hAnsi="Franklin Gothic Book" w:cs="Arial"/>
          <w:sz w:val="20"/>
          <w:szCs w:val="20"/>
          <w:lang w:eastAsia="ja-JP"/>
        </w:rPr>
        <w:t>w zakresie jakości, środowiska oraz bezpieczeństwa i higieny pracy,</w:t>
      </w:r>
    </w:p>
    <w:p w14:paraId="7C4A8FD1" w14:textId="77777777" w:rsidR="00D668D7" w:rsidRPr="004E263A" w:rsidRDefault="00D668D7" w:rsidP="008855B0">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posiadaniu certyfikatu</w:t>
      </w:r>
      <w:r w:rsidR="00DE7064" w:rsidRPr="004E263A">
        <w:rPr>
          <w:rFonts w:ascii="Franklin Gothic Book" w:hAnsi="Franklin Gothic Book" w:cs="Arial"/>
          <w:sz w:val="20"/>
          <w:szCs w:val="20"/>
          <w:lang w:eastAsia="ja-JP"/>
        </w:rPr>
        <w:t xml:space="preserve"> z zakresu jakości, ochrony środo</w:t>
      </w:r>
      <w:r w:rsidR="00613F91" w:rsidRPr="004E263A">
        <w:rPr>
          <w:rFonts w:ascii="Franklin Gothic Book" w:hAnsi="Franklin Gothic Book" w:cs="Arial"/>
          <w:sz w:val="20"/>
          <w:szCs w:val="20"/>
          <w:lang w:eastAsia="ja-JP"/>
        </w:rPr>
        <w:t xml:space="preserve">wiska oraz bezpieczeństwa i </w:t>
      </w:r>
      <w:r w:rsidR="00DE7064" w:rsidRPr="004E263A">
        <w:rPr>
          <w:rFonts w:ascii="Franklin Gothic Book" w:hAnsi="Franklin Gothic Book" w:cs="Arial"/>
          <w:sz w:val="20"/>
          <w:szCs w:val="20"/>
          <w:lang w:eastAsia="ja-JP"/>
        </w:rPr>
        <w:t>higieny pracy lub ich braku,</w:t>
      </w:r>
    </w:p>
    <w:p w14:paraId="537C335F" w14:textId="77777777" w:rsidR="00DE7064" w:rsidRPr="004E263A" w:rsidRDefault="00DE7064" w:rsidP="008855B0">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wykonaniu przedmiotu </w:t>
      </w:r>
      <w:r w:rsidR="0059719C" w:rsidRPr="004E263A">
        <w:rPr>
          <w:rFonts w:ascii="Franklin Gothic Book" w:hAnsi="Franklin Gothic Book" w:cs="Arial"/>
          <w:sz w:val="20"/>
          <w:szCs w:val="20"/>
          <w:lang w:eastAsia="ja-JP"/>
        </w:rPr>
        <w:t xml:space="preserve">zamówienia </w:t>
      </w:r>
      <w:r w:rsidRPr="004E263A">
        <w:rPr>
          <w:rFonts w:ascii="Franklin Gothic Book" w:hAnsi="Franklin Gothic Book" w:cs="Arial"/>
          <w:sz w:val="20"/>
          <w:szCs w:val="20"/>
          <w:lang w:eastAsia="ja-JP"/>
        </w:rPr>
        <w:t>zgodnie z ob</w:t>
      </w:r>
      <w:r w:rsidR="00613F91" w:rsidRPr="004E263A">
        <w:rPr>
          <w:rFonts w:ascii="Franklin Gothic Book" w:hAnsi="Franklin Gothic Book" w:cs="Arial"/>
          <w:sz w:val="20"/>
          <w:szCs w:val="20"/>
          <w:lang w:eastAsia="ja-JP"/>
        </w:rPr>
        <w:t>owiązującymi przepisami ochrony</w:t>
      </w:r>
      <w:r w:rsidRPr="004E263A">
        <w:rPr>
          <w:rFonts w:ascii="Franklin Gothic Book" w:hAnsi="Franklin Gothic Book" w:cs="Arial"/>
          <w:sz w:val="20"/>
          <w:szCs w:val="20"/>
          <w:lang w:eastAsia="ja-JP"/>
        </w:rPr>
        <w:t xml:space="preserve"> środowiska oraz bezpieczeństwa </w:t>
      </w:r>
      <w:r w:rsidR="00231D3A" w:rsidRPr="004E263A">
        <w:rPr>
          <w:rFonts w:ascii="Franklin Gothic Book" w:hAnsi="Franklin Gothic Book" w:cs="Arial"/>
          <w:sz w:val="20"/>
          <w:szCs w:val="20"/>
          <w:lang w:eastAsia="ja-JP"/>
        </w:rPr>
        <w:t>i higieny pracy,</w:t>
      </w:r>
    </w:p>
    <w:p w14:paraId="5ECB9375" w14:textId="77777777" w:rsidR="00033A62" w:rsidRPr="000C51DF" w:rsidRDefault="00033A62" w:rsidP="008855B0">
      <w:pPr>
        <w:pStyle w:val="Akapitzlist"/>
        <w:numPr>
          <w:ilvl w:val="2"/>
          <w:numId w:val="2"/>
        </w:numPr>
        <w:spacing w:after="120"/>
        <w:ind w:left="1843" w:hanging="850"/>
        <w:rPr>
          <w:rFonts w:ascii="Franklin Gothic Book" w:hAnsi="Franklin Gothic Book" w:cs="Arial"/>
          <w:color w:val="000000" w:themeColor="text1"/>
          <w:sz w:val="20"/>
          <w:szCs w:val="20"/>
          <w:lang w:eastAsia="ja-JP"/>
        </w:rPr>
      </w:pPr>
      <w:r w:rsidRPr="00EB67ED">
        <w:rPr>
          <w:rFonts w:ascii="Franklin Gothic Book" w:hAnsi="Franklin Gothic Book" w:cs="Arial"/>
          <w:color w:val="000000" w:themeColor="text1"/>
          <w:sz w:val="20"/>
          <w:szCs w:val="20"/>
          <w:lang w:eastAsia="ja-JP"/>
        </w:rPr>
        <w:t xml:space="preserve">posiadaniu ubezpieczenia od Odpowiedzialności Cywilnej </w:t>
      </w:r>
      <w:r w:rsidRPr="00280D1C">
        <w:rPr>
          <w:rFonts w:ascii="Franklin Gothic Book" w:hAnsi="Franklin Gothic Book" w:cs="Arial"/>
          <w:color w:val="000000" w:themeColor="text1"/>
          <w:sz w:val="20"/>
          <w:szCs w:val="20"/>
          <w:lang w:eastAsia="ja-JP"/>
        </w:rPr>
        <w:t xml:space="preserve">na kwotę nie niższą </w:t>
      </w:r>
      <w:r>
        <w:rPr>
          <w:rFonts w:ascii="Franklin Gothic Book" w:hAnsi="Franklin Gothic Book" w:cs="Arial"/>
          <w:color w:val="000000" w:themeColor="text1"/>
          <w:sz w:val="20"/>
          <w:szCs w:val="20"/>
          <w:lang w:eastAsia="ja-JP"/>
        </w:rPr>
        <w:t xml:space="preserve">niż  </w:t>
      </w:r>
      <w:r w:rsidR="00B63F43" w:rsidRPr="00B63F43">
        <w:rPr>
          <w:rFonts w:ascii="Franklin Gothic Book" w:hAnsi="Franklin Gothic Book" w:cs="Arial"/>
          <w:color w:val="000000" w:themeColor="text1"/>
          <w:sz w:val="20"/>
          <w:szCs w:val="20"/>
          <w:lang w:eastAsia="ja-JP"/>
        </w:rPr>
        <w:t>5.000.000 zł</w:t>
      </w:r>
      <w:r w:rsidRPr="00B63F43">
        <w:rPr>
          <w:rFonts w:ascii="Franklin Gothic Book" w:hAnsi="Franklin Gothic Book" w:cs="Arial"/>
          <w:color w:val="000000" w:themeColor="text1"/>
          <w:sz w:val="20"/>
          <w:szCs w:val="20"/>
          <w:lang w:eastAsia="ja-JP"/>
        </w:rPr>
        <w:t xml:space="preserve"> w</w:t>
      </w:r>
      <w:r w:rsidRPr="00EB67ED">
        <w:rPr>
          <w:rFonts w:ascii="Franklin Gothic Book" w:hAnsi="Franklin Gothic Book" w:cs="Arial"/>
          <w:color w:val="000000" w:themeColor="text1"/>
          <w:sz w:val="20"/>
          <w:szCs w:val="20"/>
          <w:lang w:eastAsia="ja-JP"/>
        </w:rPr>
        <w:t xml:space="preserve"> zakresie prowadzonej działalności związanej z przedmiotem zamówienia </w:t>
      </w:r>
      <w:r>
        <w:rPr>
          <w:rFonts w:ascii="Franklin Gothic Book" w:hAnsi="Franklin Gothic Book" w:cs="Arial"/>
          <w:color w:val="000000" w:themeColor="text1"/>
          <w:sz w:val="20"/>
          <w:szCs w:val="20"/>
          <w:lang w:eastAsia="ja-JP"/>
        </w:rPr>
        <w:t>wraz z</w:t>
      </w:r>
      <w:r w:rsidRPr="00EB67ED">
        <w:rPr>
          <w:rFonts w:ascii="Franklin Gothic Book" w:hAnsi="Franklin Gothic Book" w:cs="Arial"/>
          <w:color w:val="000000" w:themeColor="text1"/>
          <w:sz w:val="20"/>
          <w:szCs w:val="20"/>
          <w:lang w:eastAsia="ja-JP"/>
        </w:rPr>
        <w:t xml:space="preserve"> oświadczenie</w:t>
      </w:r>
      <w:r>
        <w:rPr>
          <w:rFonts w:ascii="Franklin Gothic Book" w:hAnsi="Franklin Gothic Book" w:cs="Arial"/>
          <w:color w:val="000000" w:themeColor="text1"/>
          <w:sz w:val="20"/>
          <w:szCs w:val="20"/>
          <w:lang w:eastAsia="ja-JP"/>
        </w:rPr>
        <w:t>m</w:t>
      </w:r>
      <w:r w:rsidRPr="00EB67ED">
        <w:rPr>
          <w:rFonts w:ascii="Franklin Gothic Book" w:hAnsi="Franklin Gothic Book" w:cs="Arial"/>
          <w:color w:val="000000" w:themeColor="text1"/>
          <w:sz w:val="20"/>
          <w:szCs w:val="20"/>
          <w:lang w:eastAsia="ja-JP"/>
        </w:rPr>
        <w:t>, że oferent będzie posiadał taką polisę przez cały okres świadczenia usług.</w:t>
      </w:r>
    </w:p>
    <w:p w14:paraId="42E4E870" w14:textId="77777777" w:rsidR="00231D3A" w:rsidRPr="004E263A" w:rsidRDefault="00231D3A" w:rsidP="008855B0">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zastosowaniu rozwiązań spełniających warunki norm jakościowych,</w:t>
      </w:r>
    </w:p>
    <w:p w14:paraId="62B5F0F8" w14:textId="77777777" w:rsidR="00231D3A" w:rsidRPr="004E263A" w:rsidRDefault="00231D3A" w:rsidP="008855B0">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zastosowaniu narzędzi spełniających warunki zgodne z wymogami bhp i ochrony środowiska,</w:t>
      </w:r>
    </w:p>
    <w:p w14:paraId="78EA4397" w14:textId="77777777" w:rsidR="00231D3A" w:rsidRPr="004E263A" w:rsidRDefault="00231D3A" w:rsidP="008855B0">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kompletności oferty pod względem dokumentacji,</w:t>
      </w:r>
    </w:p>
    <w:p w14:paraId="4E2FEE77" w14:textId="77777777" w:rsidR="00231D3A" w:rsidRPr="004E263A" w:rsidRDefault="00231D3A" w:rsidP="008855B0">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spełnieniu wszystkich wymagań Zamawiającego określonych w zapytaniu ofertowym,</w:t>
      </w:r>
    </w:p>
    <w:p w14:paraId="1FDC39C1" w14:textId="77777777" w:rsidR="00C330C9" w:rsidRDefault="00231D3A" w:rsidP="008855B0">
      <w:pPr>
        <w:pStyle w:val="Akapitzlist"/>
        <w:numPr>
          <w:ilvl w:val="2"/>
          <w:numId w:val="2"/>
        </w:numPr>
        <w:shd w:val="clear" w:color="auto" w:fill="FFFFFF" w:themeFill="background1"/>
        <w:ind w:left="1843" w:hanging="85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objęciu zakresem oferty wszystkich dostaw niezbędnych do wykonania przedmiotu zamówienia zgodnie z określonymi przez Zamawiającego</w:t>
      </w:r>
      <w:r w:rsidR="00613F91" w:rsidRPr="004E263A">
        <w:rPr>
          <w:rFonts w:ascii="Franklin Gothic Book" w:hAnsi="Franklin Gothic Book" w:cs="Arial"/>
          <w:sz w:val="20"/>
          <w:szCs w:val="20"/>
          <w:lang w:eastAsia="ja-JP"/>
        </w:rPr>
        <w:t xml:space="preserve"> wymogami oraz obowiązującymi </w:t>
      </w:r>
      <w:r w:rsidRPr="004E263A">
        <w:rPr>
          <w:rFonts w:ascii="Franklin Gothic Book" w:hAnsi="Franklin Gothic Book" w:cs="Arial"/>
          <w:sz w:val="20"/>
          <w:szCs w:val="20"/>
          <w:lang w:eastAsia="ja-JP"/>
        </w:rPr>
        <w:t>przepisami prawa polskiego i europejskiego.</w:t>
      </w:r>
    </w:p>
    <w:p w14:paraId="47641BD4" w14:textId="77777777" w:rsidR="007A7109" w:rsidRPr="004E263A" w:rsidRDefault="007A7109" w:rsidP="00004FDB">
      <w:pPr>
        <w:pStyle w:val="Akapitzlist"/>
        <w:numPr>
          <w:ilvl w:val="0"/>
          <w:numId w:val="2"/>
        </w:numPr>
        <w:shd w:val="clear" w:color="auto" w:fill="FFFFFF" w:themeFill="background1"/>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lang w:eastAsia="ja-JP"/>
        </w:rPr>
        <w:t>Kryterium oceny ofert</w:t>
      </w:r>
    </w:p>
    <w:p w14:paraId="668C7CEA" w14:textId="77777777" w:rsidR="007A7109" w:rsidRPr="004E263A" w:rsidRDefault="007A7109" w:rsidP="00724066">
      <w:pPr>
        <w:shd w:val="clear" w:color="auto" w:fill="FFFFFF"/>
        <w:spacing w:line="300" w:lineRule="auto"/>
        <w:rPr>
          <w:rFonts w:ascii="Franklin Gothic Book" w:hAnsi="Franklin Gothic Book" w:cs="Arial"/>
          <w:szCs w:val="20"/>
        </w:rPr>
      </w:pPr>
      <w:r w:rsidRPr="004E263A">
        <w:rPr>
          <w:rFonts w:ascii="Franklin Gothic Book" w:hAnsi="Franklin Gothic Book" w:cs="Arial"/>
          <w:szCs w:val="20"/>
        </w:rPr>
        <w:t xml:space="preserve">Oferty zostaną ocenione przez Zamawiającego </w:t>
      </w:r>
      <w:r w:rsidR="0069621C" w:rsidRPr="004E263A">
        <w:rPr>
          <w:rFonts w:ascii="Franklin Gothic Book" w:hAnsi="Franklin Gothic Book" w:cs="Arial"/>
          <w:szCs w:val="20"/>
        </w:rPr>
        <w:t>w oparciu o następujące kryterium</w:t>
      </w:r>
      <w:r w:rsidRPr="004E263A">
        <w:rPr>
          <w:rFonts w:ascii="Franklin Gothic Book" w:hAnsi="Franklin Gothic Book" w:cs="Arial"/>
          <w:szCs w:val="20"/>
        </w:rPr>
        <w:t xml:space="preserve">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C01E74" w:rsidRPr="004E263A" w14:paraId="3E5634A9" w14:textId="77777777" w:rsidTr="009F3867">
        <w:tc>
          <w:tcPr>
            <w:tcW w:w="4394" w:type="dxa"/>
            <w:tcMar>
              <w:top w:w="0" w:type="dxa"/>
              <w:left w:w="108" w:type="dxa"/>
              <w:bottom w:w="0" w:type="dxa"/>
              <w:right w:w="108" w:type="dxa"/>
            </w:tcMar>
            <w:vAlign w:val="center"/>
            <w:hideMark/>
          </w:tcPr>
          <w:p w14:paraId="36A1023D" w14:textId="77777777" w:rsidR="00C01E74" w:rsidRPr="004E263A" w:rsidRDefault="00C01E74" w:rsidP="009F3867">
            <w:pPr>
              <w:pStyle w:val="Akapitzlist"/>
              <w:autoSpaceDE w:val="0"/>
              <w:autoSpaceDN w:val="0"/>
              <w:spacing w:before="120" w:after="120" w:line="240" w:lineRule="auto"/>
              <w:ind w:left="-70" w:right="-71"/>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NAZWA KRYTERIUM</w:t>
            </w:r>
          </w:p>
        </w:tc>
        <w:tc>
          <w:tcPr>
            <w:tcW w:w="3818" w:type="dxa"/>
            <w:tcMar>
              <w:top w:w="0" w:type="dxa"/>
              <w:left w:w="108" w:type="dxa"/>
              <w:bottom w:w="0" w:type="dxa"/>
              <w:right w:w="108" w:type="dxa"/>
            </w:tcMar>
            <w:vAlign w:val="center"/>
            <w:hideMark/>
          </w:tcPr>
          <w:p w14:paraId="59DFA0D8" w14:textId="77777777"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lang w:eastAsia="pl-PL"/>
              </w:rPr>
            </w:pPr>
            <w:r w:rsidRPr="004E263A">
              <w:rPr>
                <w:rFonts w:ascii="Franklin Gothic Book" w:hAnsi="Franklin Gothic Book" w:cs="Arial"/>
                <w:b/>
                <w:bCs/>
                <w:i/>
                <w:iCs/>
                <w:color w:val="000000" w:themeColor="text1"/>
                <w:sz w:val="20"/>
                <w:szCs w:val="20"/>
              </w:rPr>
              <w:t>WAGA (udział procentowy)</w:t>
            </w:r>
          </w:p>
          <w:p w14:paraId="732A71A1" w14:textId="77777777"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(W)</w:t>
            </w:r>
          </w:p>
        </w:tc>
      </w:tr>
      <w:tr w:rsidR="00C01E74" w:rsidRPr="004E263A" w14:paraId="092A8AEB" w14:textId="77777777" w:rsidTr="009F3867">
        <w:tc>
          <w:tcPr>
            <w:tcW w:w="4394" w:type="dxa"/>
            <w:tcMar>
              <w:top w:w="0" w:type="dxa"/>
              <w:left w:w="108" w:type="dxa"/>
              <w:bottom w:w="0" w:type="dxa"/>
              <w:right w:w="108" w:type="dxa"/>
            </w:tcMar>
            <w:vAlign w:val="center"/>
          </w:tcPr>
          <w:p w14:paraId="0C2F04F3" w14:textId="77777777" w:rsidR="00C01E74" w:rsidRPr="004E263A" w:rsidRDefault="00C01E74" w:rsidP="009F3867">
            <w:pPr>
              <w:spacing w:before="120" w:after="120"/>
              <w:rPr>
                <w:rFonts w:ascii="Franklin Gothic Book" w:hAnsi="Franklin Gothic Book" w:cs="Arial"/>
                <w:color w:val="000000" w:themeColor="text1"/>
                <w:szCs w:val="20"/>
              </w:rPr>
            </w:pPr>
            <w:r w:rsidRPr="004E263A">
              <w:rPr>
                <w:rFonts w:ascii="Franklin Gothic Book" w:hAnsi="Franklin Gothic Book" w:cs="Arial"/>
                <w:color w:val="000000" w:themeColor="text1"/>
                <w:szCs w:val="20"/>
              </w:rPr>
              <w:t>K1  -Wynagrodzenie Ofertowe netto</w:t>
            </w:r>
          </w:p>
        </w:tc>
        <w:tc>
          <w:tcPr>
            <w:tcW w:w="3818" w:type="dxa"/>
            <w:tcMar>
              <w:top w:w="0" w:type="dxa"/>
              <w:left w:w="108" w:type="dxa"/>
              <w:bottom w:w="0" w:type="dxa"/>
              <w:right w:w="108" w:type="dxa"/>
            </w:tcMar>
            <w:vAlign w:val="center"/>
          </w:tcPr>
          <w:p w14:paraId="02DD91AF" w14:textId="77777777" w:rsidR="00C01E74" w:rsidRPr="004E263A" w:rsidRDefault="00F05882" w:rsidP="009F3867">
            <w:pPr>
              <w:pStyle w:val="Akapitzlist"/>
              <w:autoSpaceDE w:val="0"/>
              <w:autoSpaceDN w:val="0"/>
              <w:spacing w:before="120" w:after="120" w:line="240" w:lineRule="auto"/>
              <w:ind w:left="291"/>
              <w:jc w:val="center"/>
              <w:rPr>
                <w:rFonts w:ascii="Franklin Gothic Book" w:hAnsi="Franklin Gothic Book" w:cs="Arial"/>
                <w:b/>
                <w:bCs/>
                <w:color w:val="000000" w:themeColor="text1"/>
                <w:sz w:val="20"/>
                <w:szCs w:val="20"/>
              </w:rPr>
            </w:pPr>
            <w:r>
              <w:rPr>
                <w:rFonts w:ascii="Franklin Gothic Book" w:hAnsi="Franklin Gothic Book" w:cs="Arial"/>
                <w:b/>
                <w:bCs/>
                <w:color w:val="000000" w:themeColor="text1"/>
                <w:sz w:val="20"/>
                <w:szCs w:val="20"/>
              </w:rPr>
              <w:t>10</w:t>
            </w:r>
            <w:r w:rsidR="00C01E74" w:rsidRPr="004E263A">
              <w:rPr>
                <w:rFonts w:ascii="Franklin Gothic Book" w:hAnsi="Franklin Gothic Book" w:cs="Arial"/>
                <w:b/>
                <w:bCs/>
                <w:color w:val="000000" w:themeColor="text1"/>
                <w:sz w:val="20"/>
                <w:szCs w:val="20"/>
              </w:rPr>
              <w:t>0 %</w:t>
            </w:r>
          </w:p>
        </w:tc>
      </w:tr>
    </w:tbl>
    <w:p w14:paraId="40201085" w14:textId="77777777" w:rsidR="00C01E74" w:rsidRPr="004E263A" w:rsidRDefault="00F05882" w:rsidP="00C01E74">
      <w:pPr>
        <w:spacing w:line="300" w:lineRule="auto"/>
        <w:rPr>
          <w:rFonts w:ascii="Franklin Gothic Book" w:hAnsi="Franklin Gothic Book"/>
          <w:b/>
          <w:bCs/>
          <w:color w:val="000000" w:themeColor="text1"/>
          <w:szCs w:val="20"/>
        </w:rPr>
      </w:pPr>
      <w:r w:rsidRPr="00F05882">
        <w:rPr>
          <w:rFonts w:ascii="Franklin Gothic Book" w:hAnsi="Franklin Gothic Book"/>
          <w:b/>
          <w:bCs/>
          <w:color w:val="000000" w:themeColor="text1"/>
          <w:szCs w:val="20"/>
        </w:rPr>
        <w:t>Bilans oceny ofert:  K= K1</w:t>
      </w:r>
    </w:p>
    <w:p w14:paraId="2926A32A" w14:textId="77777777" w:rsidR="00C01E74" w:rsidRPr="004E263A" w:rsidRDefault="00C01E74" w:rsidP="00C01E74">
      <w:pPr>
        <w:spacing w:line="300" w:lineRule="auto"/>
        <w:rPr>
          <w:rFonts w:ascii="Franklin Gothic Book" w:hAnsi="Franklin Gothic Book"/>
          <w:b/>
          <w:bCs/>
          <w:color w:val="000000" w:themeColor="text1"/>
          <w:szCs w:val="20"/>
          <w:u w:val="single"/>
        </w:rPr>
      </w:pPr>
    </w:p>
    <w:p w14:paraId="4A4E392E" w14:textId="77777777" w:rsidR="00C01E74" w:rsidRPr="004E263A" w:rsidRDefault="00C01E74" w:rsidP="00C01E74">
      <w:pPr>
        <w:spacing w:line="300" w:lineRule="auto"/>
        <w:rPr>
          <w:rFonts w:ascii="Franklin Gothic Book" w:eastAsiaTheme="minorHAnsi" w:hAnsi="Franklin Gothic Book" w:cs="Arial"/>
          <w:b/>
          <w:bCs/>
          <w:color w:val="000000" w:themeColor="text1"/>
          <w:szCs w:val="20"/>
        </w:rPr>
      </w:pPr>
      <w:r w:rsidRPr="004E263A">
        <w:rPr>
          <w:rFonts w:ascii="Franklin Gothic Book" w:hAnsi="Franklin Gothic Book"/>
          <w:b/>
          <w:bCs/>
          <w:color w:val="000000" w:themeColor="text1"/>
          <w:szCs w:val="20"/>
          <w:u w:val="single"/>
        </w:rPr>
        <w:t>K1-Wynagrodzenie Ofertowe netto</w:t>
      </w:r>
      <w:r w:rsidRPr="004E263A">
        <w:rPr>
          <w:rFonts w:ascii="Franklin Gothic Book" w:hAnsi="Franklin Gothic Book"/>
          <w:b/>
          <w:bCs/>
          <w:color w:val="000000" w:themeColor="text1"/>
          <w:szCs w:val="20"/>
        </w:rPr>
        <w:t xml:space="preserve"> - znaczenie (waga</w:t>
      </w:r>
      <w:r w:rsidR="00F05882">
        <w:rPr>
          <w:rFonts w:ascii="Franklin Gothic Book" w:hAnsi="Franklin Gothic Book"/>
          <w:b/>
          <w:bCs/>
          <w:color w:val="000000" w:themeColor="text1"/>
          <w:szCs w:val="20"/>
        </w:rPr>
        <w:t>) / 10</w:t>
      </w:r>
      <w:r w:rsidRPr="004E263A">
        <w:rPr>
          <w:rFonts w:ascii="Franklin Gothic Book" w:hAnsi="Franklin Gothic Book"/>
          <w:b/>
          <w:bCs/>
          <w:color w:val="000000" w:themeColor="text1"/>
          <w:szCs w:val="20"/>
        </w:rPr>
        <w:t>0%/</w:t>
      </w:r>
    </w:p>
    <w:p w14:paraId="35F47905" w14:textId="77777777" w:rsidR="00C01E74" w:rsidRPr="004E263A" w:rsidRDefault="00C01E74" w:rsidP="00C01E74">
      <w:pPr>
        <w:spacing w:line="300" w:lineRule="auto"/>
        <w:ind w:left="720"/>
        <w:rPr>
          <w:rFonts w:ascii="Franklin Gothic Book" w:hAnsi="Franklin Gothic Book"/>
          <w:color w:val="000000" w:themeColor="text1"/>
          <w:szCs w:val="20"/>
          <w:lang w:eastAsia="en-US"/>
        </w:rPr>
      </w:pPr>
      <w:r w:rsidRPr="004E263A">
        <w:rPr>
          <w:rFonts w:ascii="Franklin Gothic Book" w:hAnsi="Franklin Gothic Book"/>
          <w:color w:val="000000" w:themeColor="text1"/>
          <w:szCs w:val="20"/>
        </w:rPr>
        <w:t>(porównywana będzie Cena netto   nie zawierająca podatku VAT)</w:t>
      </w:r>
    </w:p>
    <w:p w14:paraId="7ED39073" w14:textId="77777777" w:rsidR="00C01E74" w:rsidRPr="004E263A" w:rsidRDefault="00C01E74" w:rsidP="00C01E74">
      <w:pPr>
        <w:spacing w:line="300" w:lineRule="auto"/>
        <w:ind w:left="720"/>
        <w:rPr>
          <w:rFonts w:ascii="Franklin Gothic Book" w:hAnsi="Franklin Gothic Book"/>
          <w:color w:val="000000" w:themeColor="text1"/>
          <w:szCs w:val="20"/>
        </w:rPr>
      </w:pPr>
    </w:p>
    <w:p w14:paraId="1559919A" w14:textId="77777777" w:rsidR="00C01E74" w:rsidRPr="004E263A" w:rsidRDefault="00C01E74" w:rsidP="00C01E74">
      <w:pPr>
        <w:spacing w:line="300" w:lineRule="auto"/>
        <w:ind w:left="720"/>
        <w:rPr>
          <w:rFonts w:ascii="Franklin Gothic Book" w:hAnsi="Franklin Gothic Book"/>
          <w:i/>
          <w:iCs/>
          <w:color w:val="000000" w:themeColor="text1"/>
          <w:szCs w:val="20"/>
        </w:rPr>
      </w:pPr>
      <m:oMathPara>
        <m:oMath>
          <m:r>
            <w:rPr>
              <w:rFonts w:ascii="Cambria Math" w:hAnsi="Cambria Math"/>
              <w:color w:val="000000" w:themeColor="text1"/>
              <w:szCs w:val="20"/>
              <w:shd w:val="clear" w:color="auto" w:fill="D9D9D9"/>
            </w:rPr>
            <m:t>K1=</m:t>
          </m:r>
          <m:f>
            <m:fPr>
              <m:ctrlPr>
                <w:rPr>
                  <w:rFonts w:ascii="Cambria Math" w:eastAsiaTheme="minorHAnsi" w:hAnsi="Cambria Math"/>
                  <w:i/>
                  <w:iCs/>
                  <w:color w:val="000000" w:themeColor="text1"/>
                  <w:szCs w:val="20"/>
                  <w:shd w:val="clear" w:color="auto" w:fill="D9D9D9"/>
                  <w:lang w:eastAsia="en-US"/>
                </w:rPr>
              </m:ctrlPr>
            </m:fPr>
            <m:num>
              <m:r>
                <w:rPr>
                  <w:rFonts w:ascii="Cambria Math" w:hAnsi="Cambria Math"/>
                  <w:color w:val="000000" w:themeColor="text1"/>
                  <w:szCs w:val="20"/>
                  <w:shd w:val="clear" w:color="auto" w:fill="D9D9D9"/>
                </w:rPr>
                <m:t>Cn</m:t>
              </m:r>
            </m:num>
            <m:den>
              <m:r>
                <w:rPr>
                  <w:rFonts w:ascii="Cambria Math" w:hAnsi="Cambria Math"/>
                  <w:color w:val="000000" w:themeColor="text1"/>
                  <w:szCs w:val="20"/>
                  <w:shd w:val="clear" w:color="auto" w:fill="D9D9D9"/>
                </w:rPr>
                <m:t>Co</m:t>
              </m:r>
            </m:den>
          </m:f>
          <m:r>
            <w:rPr>
              <w:rFonts w:ascii="Cambria Math" w:hAnsi="Cambria Math"/>
              <w:color w:val="000000" w:themeColor="text1"/>
              <w:szCs w:val="20"/>
              <w:shd w:val="clear" w:color="auto" w:fill="D9D9D9"/>
            </w:rPr>
            <m:t>100%</m:t>
          </m:r>
        </m:oMath>
      </m:oMathPara>
    </w:p>
    <w:p w14:paraId="2833844F" w14:textId="77777777" w:rsidR="00C01E74" w:rsidRPr="004E263A" w:rsidRDefault="00C01E74" w:rsidP="00C01E74">
      <w:pPr>
        <w:spacing w:line="300" w:lineRule="auto"/>
        <w:ind w:left="720"/>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Gdzie:</w:t>
      </w:r>
    </w:p>
    <w:p w14:paraId="5B67897D" w14:textId="77777777" w:rsidR="00C01E74" w:rsidRPr="004E263A" w:rsidRDefault="00C01E74" w:rsidP="00C01E74">
      <w:pPr>
        <w:spacing w:line="300" w:lineRule="auto"/>
        <w:jc w:val="both"/>
        <w:rPr>
          <w:rFonts w:ascii="Franklin Gothic Book" w:hAnsi="Franklin Gothic Book"/>
          <w:i/>
          <w:iCs/>
          <w:color w:val="000000" w:themeColor="text1"/>
          <w:szCs w:val="20"/>
        </w:rPr>
      </w:pPr>
      <w:proofErr w:type="spellStart"/>
      <w:r w:rsidRPr="004E263A">
        <w:rPr>
          <w:rFonts w:ascii="Franklin Gothic Book" w:hAnsi="Franklin Gothic Book"/>
          <w:i/>
          <w:iCs/>
          <w:color w:val="000000" w:themeColor="text1"/>
          <w:szCs w:val="20"/>
        </w:rPr>
        <w:t>Cn</w:t>
      </w:r>
      <w:proofErr w:type="spellEnd"/>
      <w:r w:rsidRPr="004E263A">
        <w:rPr>
          <w:rFonts w:ascii="Franklin Gothic Book" w:hAnsi="Franklin Gothic Book"/>
          <w:i/>
          <w:iCs/>
          <w:color w:val="000000" w:themeColor="text1"/>
          <w:szCs w:val="20"/>
        </w:rPr>
        <w:t xml:space="preserve"> – wynagrodzenie najniższe z ocenianych Ofert/najniższa wartość oferty (netto),</w:t>
      </w:r>
    </w:p>
    <w:p w14:paraId="2E12627E" w14:textId="77777777" w:rsidR="00C01E74" w:rsidRPr="004E263A" w:rsidRDefault="00C01E74" w:rsidP="00C01E74">
      <w:pPr>
        <w:spacing w:line="300" w:lineRule="auto"/>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Co – wynagrodzenie ocenianej Oferty/wartość ocenianej oferty (netto).</w:t>
      </w:r>
    </w:p>
    <w:p w14:paraId="12594CB3" w14:textId="77777777" w:rsidR="00C01E74" w:rsidRPr="004E263A" w:rsidRDefault="00C01E74" w:rsidP="005948B3">
      <w:pPr>
        <w:shd w:val="clear" w:color="auto" w:fill="FFFFFF"/>
        <w:spacing w:after="120"/>
        <w:rPr>
          <w:rFonts w:ascii="Franklin Gothic Book" w:hAnsi="Franklin Gothic Book" w:cs="Arial"/>
          <w:szCs w:val="20"/>
          <w:highlight w:val="yellow"/>
        </w:rPr>
      </w:pPr>
    </w:p>
    <w:p w14:paraId="06E0291A" w14:textId="77777777" w:rsidR="00AD5893" w:rsidRPr="00AD5893" w:rsidRDefault="00AD5893" w:rsidP="00004FDB">
      <w:pPr>
        <w:pStyle w:val="Akapitzlist"/>
        <w:numPr>
          <w:ilvl w:val="0"/>
          <w:numId w:val="2"/>
        </w:numPr>
        <w:spacing w:after="120" w:line="240" w:lineRule="auto"/>
        <w:contextualSpacing w:val="0"/>
        <w:jc w:val="both"/>
        <w:rPr>
          <w:rFonts w:ascii="Franklin Gothic Book" w:hAnsi="Franklin Gothic Book"/>
          <w:sz w:val="20"/>
          <w:szCs w:val="20"/>
        </w:rPr>
      </w:pPr>
      <w:r>
        <w:rPr>
          <w:rFonts w:ascii="Franklin Gothic Book" w:hAnsi="Franklin Gothic Book"/>
          <w:sz w:val="20"/>
          <w:szCs w:val="20"/>
        </w:rPr>
        <w:t>A</w:t>
      </w:r>
      <w:r w:rsidRPr="00AD5893">
        <w:rPr>
          <w:rFonts w:ascii="Franklin Gothic Book" w:hAnsi="Franklin Gothic Book"/>
          <w:sz w:val="20"/>
          <w:szCs w:val="20"/>
        </w:rPr>
        <w:t>ukcja elektroniczna</w:t>
      </w:r>
    </w:p>
    <w:p w14:paraId="60957527" w14:textId="77777777"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Po dokonaniu oceny Ofert, w celu wyboru Najkorzystniejszej Oferty zostanie przeprowadzona aukcja elektroniczna, jeżeli złożone będą co najmniej 2 Oferty niepodlegające odrzuceniu.</w:t>
      </w:r>
    </w:p>
    <w:p w14:paraId="60BC4789" w14:textId="77777777"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Aukcja elektroniczna przeprowadzona zostanie zgodnie z warunkami określonymi w Załączniku Nr 7 do Ogłoszenia na platformie zakupowej eB2B.</w:t>
      </w:r>
    </w:p>
    <w:p w14:paraId="321141F7" w14:textId="77777777"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Aukcja elektroniczna jest jednoetapowa.</w:t>
      </w:r>
    </w:p>
    <w:p w14:paraId="5B1C697C" w14:textId="77777777"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6C07A232" w14:textId="77777777"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W zaproszeniu do wzięcia udziału w aukcji elektronicznej Zamawiający poinformuje Wykonawców min. o:</w:t>
      </w:r>
    </w:p>
    <w:p w14:paraId="7BE6446F" w14:textId="77777777" w:rsidR="00AD5893" w:rsidRPr="00AD5893" w:rsidRDefault="00AD5893" w:rsidP="008855B0">
      <w:pPr>
        <w:pStyle w:val="Akapitzlist"/>
        <w:numPr>
          <w:ilvl w:val="0"/>
          <w:numId w:val="14"/>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pozycji złożonych przez nich ofert i otrzymanej punktacji; zgodnie z warunkami określonymi w SIWZ;</w:t>
      </w:r>
    </w:p>
    <w:p w14:paraId="4BDC424C" w14:textId="77777777" w:rsidR="00AD5893" w:rsidRPr="00AD5893" w:rsidRDefault="00AD5893" w:rsidP="008855B0">
      <w:pPr>
        <w:pStyle w:val="Akapitzlist"/>
        <w:numPr>
          <w:ilvl w:val="0"/>
          <w:numId w:val="14"/>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minimalnych wartościach postąpień składanych w toku aukcji elektronicznej;</w:t>
      </w:r>
    </w:p>
    <w:p w14:paraId="5BE82DB5" w14:textId="77777777" w:rsidR="00AD5893" w:rsidRPr="00AD5893" w:rsidRDefault="00AD5893" w:rsidP="008855B0">
      <w:pPr>
        <w:pStyle w:val="Akapitzlist"/>
        <w:numPr>
          <w:ilvl w:val="0"/>
          <w:numId w:val="14"/>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lastRenderedPageBreak/>
        <w:t xml:space="preserve">terminie otwarcia aukcji elektronicznej, </w:t>
      </w:r>
    </w:p>
    <w:p w14:paraId="752E5942" w14:textId="77777777" w:rsidR="00AD5893" w:rsidRPr="00AD5893" w:rsidRDefault="00AD5893" w:rsidP="008855B0">
      <w:pPr>
        <w:pStyle w:val="Akapitzlist"/>
        <w:numPr>
          <w:ilvl w:val="0"/>
          <w:numId w:val="14"/>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terminie i warunkach zamknięcia aukcji elektronicznej;</w:t>
      </w:r>
    </w:p>
    <w:p w14:paraId="0E233762" w14:textId="77777777" w:rsidR="00AD5893" w:rsidRPr="00AD5893" w:rsidRDefault="00AD5893" w:rsidP="008855B0">
      <w:pPr>
        <w:pStyle w:val="Akapitzlist"/>
        <w:numPr>
          <w:ilvl w:val="0"/>
          <w:numId w:val="14"/>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sposobie oceny ofert w toku aukcji elektronicznej; </w:t>
      </w:r>
    </w:p>
    <w:p w14:paraId="78106E8F" w14:textId="77777777" w:rsidR="00AD5893" w:rsidRPr="00AD5893" w:rsidRDefault="00AD5893" w:rsidP="008855B0">
      <w:pPr>
        <w:pStyle w:val="Akapitzlist"/>
        <w:numPr>
          <w:ilvl w:val="0"/>
          <w:numId w:val="14"/>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formule matematycznej, która zostanie wykorzystana w aukcji elektronicznej do automatycznego tworzenia kolejnych klasyfikacji na podstawie przedstawianych nowych cen lub wartości;</w:t>
      </w:r>
    </w:p>
    <w:p w14:paraId="296E5A7D"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Termin otwarcia aukcji elektronicznej nie może być krótszy niż 2 dni robocze od dnia przekazania zaproszenia.</w:t>
      </w:r>
    </w:p>
    <w:p w14:paraId="09922EAD"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Aukcja elektroniczna może rozpocząć się dopiero po dokonaniu oceny ofert złożonych w postępowaniu w zakresie ich zgodności z treścią SIWZ oraz oceny punktowej dokonanej na podstawie kryteriów oceny ofert. </w:t>
      </w:r>
    </w:p>
    <w:p w14:paraId="48155E57"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W wyznaczonym terminie następuje otwarcie aukcji elektronicznej. Ofertami początkowymi są oferty złożone w postępowaniu przed wszczęciem aukcji elektronicznej.</w:t>
      </w:r>
    </w:p>
    <w:p w14:paraId="76D111FC"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toku aukcji elektronicznej wykonawcy za pomocą formularza umieszczonego na stronie internetowej </w:t>
      </w:r>
      <w:hyperlink r:id="rId9" w:history="1">
        <w:r w:rsidRPr="00AD5893">
          <w:rPr>
            <w:rStyle w:val="Hipercze"/>
            <w:rFonts w:ascii="Franklin Gothic Book" w:hAnsi="Franklin Gothic Book"/>
            <w:sz w:val="20"/>
            <w:szCs w:val="20"/>
          </w:rPr>
          <w:t>https://aukcje.eb2b.com.pl</w:t>
        </w:r>
      </w:hyperlink>
      <w:r w:rsidRPr="00AD5893">
        <w:rPr>
          <w:rFonts w:ascii="Franklin Gothic Book" w:hAnsi="Franklin Gothic Book"/>
          <w:sz w:val="20"/>
          <w:szCs w:val="20"/>
        </w:rPr>
        <w:t xml:space="preserve">, umożliwiającego wprowadzenie niezbędnych danych w trybie bezpośredniego połączenia z tą stroną, składają kolejne korzystniejsze postąpienia, podlegające automatycznej ocenie i klasyfikacji </w:t>
      </w:r>
      <w:r w:rsidRPr="00AD5893">
        <w:rPr>
          <w:rFonts w:ascii="Franklin Gothic Book" w:hAnsi="Franklin Gothic Book"/>
          <w:strike/>
          <w:sz w:val="20"/>
          <w:szCs w:val="20"/>
        </w:rPr>
        <w:t>.</w:t>
      </w:r>
    </w:p>
    <w:p w14:paraId="4DABDD58"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System nie przyjmie postąpień niespełniających warunków określonych w niniejszym rozdziale, lub warunk</w:t>
      </w:r>
      <w:r w:rsidR="00076AAB">
        <w:rPr>
          <w:rFonts w:ascii="Franklin Gothic Book" w:hAnsi="Franklin Gothic Book"/>
          <w:sz w:val="20"/>
          <w:szCs w:val="20"/>
        </w:rPr>
        <w:t xml:space="preserve">ów określonych w </w:t>
      </w:r>
      <w:r w:rsidR="00076AAB" w:rsidRPr="007E67B6">
        <w:rPr>
          <w:rFonts w:ascii="Franklin Gothic Book" w:hAnsi="Franklin Gothic Book"/>
          <w:sz w:val="20"/>
          <w:szCs w:val="20"/>
        </w:rPr>
        <w:t>Załączniku Nr 3</w:t>
      </w:r>
      <w:r w:rsidRPr="00AD5893">
        <w:rPr>
          <w:rFonts w:ascii="Franklin Gothic Book" w:hAnsi="Franklin Gothic Book"/>
          <w:sz w:val="20"/>
          <w:szCs w:val="20"/>
        </w:rPr>
        <w:t xml:space="preserve"> do Ogłoszenia oraz złożonych po terminie zamknięcia aukcji.</w:t>
      </w:r>
    </w:p>
    <w:p w14:paraId="555748EB"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Momentem decydującym dla uznania, że oferta Wykonawcy została złożona w terminie, nie jest moment wysłania postąpienia z komputera Wykonawcy, ale moment jego odbioru na serwerze i zarejestrowania przez System eB2B. </w:t>
      </w:r>
    </w:p>
    <w:p w14:paraId="109531F2"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W toku aukcji elektronicznej zamawiający na bieżąco przekazuje każdemu wykonawcy in</w:t>
      </w:r>
      <w:r>
        <w:rPr>
          <w:rFonts w:ascii="Franklin Gothic Book" w:hAnsi="Franklin Gothic Book"/>
          <w:sz w:val="20"/>
          <w:szCs w:val="20"/>
        </w:rPr>
        <w:t>formację </w:t>
      </w:r>
      <w:r w:rsidRPr="00AD5893">
        <w:rPr>
          <w:rFonts w:ascii="Franklin Gothic Book" w:hAnsi="Franklin Gothic Book"/>
          <w:sz w:val="20"/>
          <w:szCs w:val="20"/>
        </w:rPr>
        <w:t>o pozycji złożonej przez niego oferty i otrzymanej punktacji najkorzystniejszej oferty. Do momentu zamknięcia aukcji elektronicznej informacje umożliwiające identyfikację wykonawców nie będą ujawniane.</w:t>
      </w:r>
    </w:p>
    <w:p w14:paraId="46A9CAD5"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7AD736E0"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2D6125FD"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po zamknięciu aukcji wybiera najkorzystniejszą ofertę w oparciu o kryteria oceny ofert wskazanych w ogłoszeniu o zamówieniu, z uwzględnieniem wyników aukcji elektronicznej </w:t>
      </w:r>
    </w:p>
    <w:p w14:paraId="02FB2312"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zamyka aukcję elektroniczną </w:t>
      </w:r>
    </w:p>
    <w:p w14:paraId="777D19F1" w14:textId="77777777"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w terminie określonym w zaproszeniu do udziału w aukcji elektronicznej;</w:t>
      </w:r>
    </w:p>
    <w:p w14:paraId="1559196F" w14:textId="77777777"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jeżeli w ustalonym terminie nie zostaną zgłoszone nowe postąpienia;</w:t>
      </w:r>
    </w:p>
    <w:p w14:paraId="16316A81" w14:textId="77777777"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po zakończeniu ostatniego, ustalonego etapu.</w:t>
      </w:r>
    </w:p>
    <w:p w14:paraId="00CF8CAA"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Po zamknięciu aukcji elektronicznej Wykonawcy muszą ponownie złożyć Formularz Oferty, stanowiący Załącznik nr</w:t>
      </w:r>
      <w:r w:rsidR="00076AAB">
        <w:rPr>
          <w:rFonts w:ascii="Franklin Gothic Book" w:hAnsi="Franklin Gothic Book"/>
          <w:sz w:val="20"/>
          <w:szCs w:val="20"/>
        </w:rPr>
        <w:t xml:space="preserve"> 2 </w:t>
      </w:r>
      <w:r w:rsidRPr="00AD5893">
        <w:rPr>
          <w:rFonts w:ascii="Franklin Gothic Book" w:hAnsi="Franklin Gothic Book"/>
          <w:sz w:val="20"/>
          <w:szCs w:val="20"/>
        </w:rPr>
        <w:t xml:space="preserve">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35541945"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Jeżeli żaden z Wykonawców, których oferty nie podlegały odrzuceniu nie wziął udziału w aukcji elektronicznej, to Zamawiający przeprowadzi postepowanie i wybierze Wykonawcę na podstawie ofert złożonych w terminie określonym </w:t>
      </w:r>
      <w:r w:rsidR="00076AAB" w:rsidRPr="00076AAB">
        <w:rPr>
          <w:rFonts w:ascii="Franklin Gothic Book" w:hAnsi="Franklin Gothic Book"/>
          <w:sz w:val="20"/>
          <w:szCs w:val="20"/>
        </w:rPr>
        <w:t>w pkt 8</w:t>
      </w:r>
      <w:r w:rsidRPr="00076AAB">
        <w:rPr>
          <w:rFonts w:ascii="Franklin Gothic Book" w:hAnsi="Franklin Gothic Book"/>
          <w:sz w:val="20"/>
          <w:szCs w:val="20"/>
        </w:rPr>
        <w:t xml:space="preserve"> Ogłoszenia.</w:t>
      </w:r>
    </w:p>
    <w:p w14:paraId="765A38CB" w14:textId="3A852B1A" w:rsidR="00231D3A" w:rsidRPr="004E263A" w:rsidRDefault="004F08C0" w:rsidP="008855B0">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Do oferty należy dołączyć referencje</w:t>
      </w:r>
      <w:r w:rsidR="00CE107B" w:rsidRPr="004E263A">
        <w:rPr>
          <w:rFonts w:ascii="Franklin Gothic Book" w:hAnsi="Franklin Gothic Book" w:cs="Arial"/>
          <w:sz w:val="20"/>
          <w:szCs w:val="20"/>
          <w:lang w:eastAsia="ja-JP"/>
        </w:rPr>
        <w:t xml:space="preserve"> określone w załączniku nr 1</w:t>
      </w:r>
      <w:r w:rsidR="00C86D18" w:rsidRPr="004E263A">
        <w:rPr>
          <w:rFonts w:ascii="Franklin Gothic Book" w:hAnsi="Franklin Gothic Book" w:cs="Arial"/>
          <w:sz w:val="20"/>
          <w:szCs w:val="20"/>
          <w:lang w:eastAsia="ja-JP"/>
        </w:rPr>
        <w:t>,</w:t>
      </w:r>
      <w:r w:rsidRPr="004E263A">
        <w:rPr>
          <w:rFonts w:ascii="Franklin Gothic Book" w:hAnsi="Franklin Gothic Book" w:cs="Arial"/>
          <w:sz w:val="20"/>
          <w:szCs w:val="20"/>
          <w:lang w:eastAsia="ja-JP"/>
        </w:rPr>
        <w:t xml:space="preserve"> poświadczone co najmniej</w:t>
      </w:r>
      <w:r w:rsidR="00ED6100" w:rsidRPr="004E263A">
        <w:rPr>
          <w:rFonts w:ascii="Franklin Gothic Book" w:hAnsi="Franklin Gothic Book" w:cs="Arial"/>
          <w:sz w:val="20"/>
          <w:szCs w:val="20"/>
          <w:lang w:eastAsia="ja-JP"/>
        </w:rPr>
        <w:t xml:space="preserve"> </w:t>
      </w:r>
      <w:r w:rsidR="006B272F">
        <w:rPr>
          <w:rFonts w:ascii="Franklin Gothic Book" w:hAnsi="Franklin Gothic Book" w:cs="Arial"/>
          <w:sz w:val="20"/>
          <w:szCs w:val="20"/>
          <w:lang w:eastAsia="ja-JP"/>
        </w:rPr>
        <w:t>2</w:t>
      </w:r>
      <w:r w:rsidR="00C330C9" w:rsidRPr="004E263A">
        <w:rPr>
          <w:rFonts w:ascii="Franklin Gothic Book" w:hAnsi="Franklin Gothic Book" w:cs="Arial"/>
          <w:sz w:val="20"/>
          <w:szCs w:val="20"/>
          <w:lang w:eastAsia="ja-JP"/>
        </w:rPr>
        <w:t xml:space="preserve"> </w:t>
      </w:r>
      <w:r w:rsidR="00ED6100" w:rsidRPr="004E263A">
        <w:rPr>
          <w:rFonts w:ascii="Franklin Gothic Book" w:hAnsi="Franklin Gothic Book" w:cs="Arial"/>
          <w:sz w:val="20"/>
          <w:szCs w:val="20"/>
          <w:lang w:eastAsia="ja-JP"/>
        </w:rPr>
        <w:t>listami referencyjnymi</w:t>
      </w:r>
      <w:r w:rsidR="002A065B" w:rsidRPr="004E263A">
        <w:rPr>
          <w:rFonts w:ascii="Franklin Gothic Book" w:hAnsi="Franklin Gothic Book" w:cs="Arial"/>
          <w:sz w:val="20"/>
          <w:szCs w:val="20"/>
          <w:lang w:eastAsia="ja-JP"/>
        </w:rPr>
        <w:t>.</w:t>
      </w:r>
    </w:p>
    <w:p w14:paraId="7E41A915" w14:textId="77777777" w:rsidR="005948B3" w:rsidRPr="005948B3" w:rsidRDefault="005948B3" w:rsidP="008855B0">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heme="minorHAnsi" w:hAnsi="Franklin Gothic Book" w:cstheme="minorHAnsi"/>
          <w:b/>
          <w:bCs/>
          <w:color w:val="000000" w:themeColor="text1"/>
          <w:sz w:val="20"/>
          <w:szCs w:val="20"/>
        </w:rPr>
      </w:pPr>
      <w:r w:rsidRPr="005948B3">
        <w:rPr>
          <w:rFonts w:ascii="Franklin Gothic Book" w:hAnsi="Franklin Gothic Book" w:cstheme="minorHAnsi"/>
          <w:color w:val="000000" w:themeColor="text1"/>
          <w:sz w:val="20"/>
          <w:szCs w:val="20"/>
          <w:lang w:eastAsia="ja-JP"/>
        </w:rPr>
        <w:t>Umowa będzie zawarta zgodnie ze w</w:t>
      </w:r>
      <w:r w:rsidR="00DB4B5B">
        <w:rPr>
          <w:rFonts w:ascii="Franklin Gothic Book" w:hAnsi="Franklin Gothic Book" w:cstheme="minorHAnsi"/>
          <w:color w:val="000000" w:themeColor="text1"/>
          <w:sz w:val="20"/>
          <w:szCs w:val="20"/>
          <w:lang w:eastAsia="ja-JP"/>
        </w:rPr>
        <w:t xml:space="preserve">zorem stanowiącym </w:t>
      </w:r>
      <w:r w:rsidR="00DB4B5B" w:rsidRPr="007E67B6">
        <w:rPr>
          <w:rFonts w:ascii="Franklin Gothic Book" w:hAnsi="Franklin Gothic Book" w:cstheme="minorHAnsi"/>
          <w:color w:val="000000" w:themeColor="text1"/>
          <w:sz w:val="20"/>
          <w:szCs w:val="20"/>
          <w:lang w:eastAsia="ja-JP"/>
        </w:rPr>
        <w:t>załącznik nr 4</w:t>
      </w:r>
      <w:r w:rsidRPr="005948B3">
        <w:rPr>
          <w:rFonts w:ascii="Franklin Gothic Book" w:hAnsi="Franklin Gothic Book" w:cstheme="minorHAnsi"/>
          <w:color w:val="000000" w:themeColor="text1"/>
          <w:sz w:val="20"/>
          <w:szCs w:val="20"/>
          <w:lang w:eastAsia="ja-JP"/>
        </w:rPr>
        <w:t xml:space="preserve"> do Ogłoszenia oraz Ogólnych Warunkach Zakupu usług Enea Połaniec S.A. </w:t>
      </w:r>
    </w:p>
    <w:p w14:paraId="3800916D" w14:textId="77777777" w:rsidR="00206158" w:rsidRPr="004E263A" w:rsidRDefault="00231D3A" w:rsidP="008855B0">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cs="Arial"/>
          <w:sz w:val="20"/>
          <w:szCs w:val="20"/>
          <w:lang w:eastAsia="ja-JP"/>
        </w:rPr>
      </w:pPr>
      <w:r w:rsidRPr="004E263A">
        <w:rPr>
          <w:rFonts w:ascii="Franklin Gothic Book" w:hAnsi="Franklin Gothic Book" w:cs="Arial"/>
          <w:sz w:val="20"/>
          <w:szCs w:val="20"/>
          <w:lang w:eastAsia="ja-JP"/>
        </w:rPr>
        <w:t>Dostawca zobowiązany jest do stosowania Ogó</w:t>
      </w:r>
      <w:r w:rsidR="00236A50" w:rsidRPr="004E263A">
        <w:rPr>
          <w:rFonts w:ascii="Franklin Gothic Book" w:hAnsi="Franklin Gothic Book" w:cs="Arial"/>
          <w:sz w:val="20"/>
          <w:szCs w:val="20"/>
          <w:lang w:eastAsia="ja-JP"/>
        </w:rPr>
        <w:t xml:space="preserve">lnych Warunków </w:t>
      </w:r>
      <w:r w:rsidR="0063782F" w:rsidRPr="004E263A">
        <w:rPr>
          <w:rFonts w:ascii="Franklin Gothic Book" w:hAnsi="Franklin Gothic Book" w:cs="Arial"/>
          <w:sz w:val="20"/>
          <w:szCs w:val="20"/>
          <w:lang w:eastAsia="ja-JP"/>
        </w:rPr>
        <w:t>Zakupu usług</w:t>
      </w:r>
      <w:r w:rsidR="00236A50" w:rsidRPr="004E263A">
        <w:rPr>
          <w:rFonts w:ascii="Franklin Gothic Book" w:hAnsi="Franklin Gothic Book" w:cs="Arial"/>
          <w:sz w:val="20"/>
          <w:szCs w:val="20"/>
          <w:lang w:eastAsia="ja-JP"/>
        </w:rPr>
        <w:t xml:space="preserve"> Enea Połanie</w:t>
      </w:r>
      <w:r w:rsidR="00206158" w:rsidRPr="004E263A">
        <w:rPr>
          <w:rFonts w:ascii="Franklin Gothic Book" w:hAnsi="Franklin Gothic Book" w:cs="Arial"/>
          <w:sz w:val="20"/>
          <w:szCs w:val="20"/>
          <w:lang w:eastAsia="ja-JP"/>
        </w:rPr>
        <w:t>c S.A. umieszczonych na stronie:</w:t>
      </w:r>
      <w:r w:rsidR="004E263A" w:rsidRPr="004E263A">
        <w:rPr>
          <w:rFonts w:ascii="Franklin Gothic Book" w:hAnsi="Franklin Gothic Book" w:cs="Arial"/>
          <w:sz w:val="20"/>
          <w:szCs w:val="20"/>
          <w:lang w:eastAsia="ja-JP"/>
        </w:rPr>
        <w:t xml:space="preserve"> </w:t>
      </w:r>
      <w:hyperlink r:id="rId10" w:history="1">
        <w:r w:rsidR="00206158" w:rsidRPr="007F5A5A">
          <w:rPr>
            <w:rStyle w:val="Hipercze"/>
            <w:rFonts w:ascii="Franklin Gothic Book" w:eastAsiaTheme="minorHAnsi" w:hAnsi="Franklin Gothic Book" w:cs="Arial-BoldMT"/>
            <w:bCs/>
            <w:sz w:val="20"/>
            <w:szCs w:val="20"/>
          </w:rPr>
          <w:t>https://www.enea.pl/pl/grupaenea/o-grupie/spolkigrupy-enea/polaniec/zamowienia</w:t>
        </w:r>
      </w:hyperlink>
    </w:p>
    <w:p w14:paraId="08D7D3C0" w14:textId="77777777" w:rsidR="00C330C9" w:rsidRPr="004E263A" w:rsidRDefault="00C330C9" w:rsidP="008855B0">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sz w:val="20"/>
          <w:szCs w:val="20"/>
        </w:rPr>
      </w:pPr>
      <w:r w:rsidRPr="004E263A">
        <w:rPr>
          <w:rFonts w:ascii="Franklin Gothic Book" w:hAnsi="Franklin Gothic Book" w:cs="Arial"/>
          <w:sz w:val="20"/>
          <w:szCs w:val="20"/>
        </w:rPr>
        <w:lastRenderedPageBreak/>
        <w:t>Wymagania  Zamawiaj</w:t>
      </w:r>
      <w:r w:rsidR="000C685F" w:rsidRPr="004E263A">
        <w:rPr>
          <w:rFonts w:ascii="Franklin Gothic Book" w:hAnsi="Franklin Gothic Book" w:cs="Arial"/>
          <w:sz w:val="20"/>
          <w:szCs w:val="20"/>
        </w:rPr>
        <w:t>ą</w:t>
      </w:r>
      <w:r w:rsidRPr="004E263A">
        <w:rPr>
          <w:rFonts w:ascii="Franklin Gothic Book" w:hAnsi="Franklin Gothic Book" w:cs="Arial"/>
          <w:sz w:val="20"/>
          <w:szCs w:val="20"/>
        </w:rPr>
        <w:t xml:space="preserve">cego w zakresie  wykonywania   prac   na  terenie </w:t>
      </w:r>
      <w:r w:rsidRPr="004E263A">
        <w:rPr>
          <w:rFonts w:ascii="Franklin Gothic Book" w:hAnsi="Franklin Gothic Book"/>
          <w:sz w:val="20"/>
          <w:szCs w:val="20"/>
        </w:rPr>
        <w:t xml:space="preserve"> Zamawiaj</w:t>
      </w:r>
      <w:r w:rsidR="000C685F" w:rsidRPr="004E263A">
        <w:rPr>
          <w:rFonts w:ascii="Franklin Gothic Book" w:hAnsi="Franklin Gothic Book"/>
          <w:sz w:val="20"/>
          <w:szCs w:val="20"/>
        </w:rPr>
        <w:t>ą</w:t>
      </w:r>
      <w:r w:rsidRPr="004E263A">
        <w:rPr>
          <w:rFonts w:ascii="Franklin Gothic Book" w:hAnsi="Franklin Gothic Book"/>
          <w:sz w:val="20"/>
          <w:szCs w:val="20"/>
        </w:rPr>
        <w:t xml:space="preserve">cego  </w:t>
      </w:r>
      <w:r w:rsidRPr="004E263A">
        <w:rPr>
          <w:rFonts w:ascii="Franklin Gothic Book" w:hAnsi="Franklin Gothic Book" w:cs="Arial"/>
          <w:sz w:val="20"/>
          <w:szCs w:val="20"/>
        </w:rPr>
        <w:t xml:space="preserve">zamieszczone są na stronie internetowej </w:t>
      </w:r>
      <w:hyperlink r:id="rId11" w:history="1">
        <w:r w:rsidRPr="007F5A5A">
          <w:rPr>
            <w:rStyle w:val="Hipercze"/>
            <w:rFonts w:ascii="Franklin Gothic Book" w:hAnsi="Franklin Gothic Book"/>
            <w:sz w:val="20"/>
            <w:szCs w:val="20"/>
          </w:rPr>
          <w:t>https://www.enea.pl/pl/grupaenea/o-grupie/spolki-grupy-enea/polaniec/zamowienia/dokumenty</w:t>
        </w:r>
      </w:hyperlink>
      <w:r w:rsidRPr="007F5A5A">
        <w:rPr>
          <w:rFonts w:ascii="Franklin Gothic Book" w:hAnsi="Franklin Gothic Book"/>
          <w:color w:val="0000FF"/>
          <w:sz w:val="20"/>
          <w:szCs w:val="20"/>
        </w:rPr>
        <w:t>.</w:t>
      </w:r>
      <w:r w:rsidRPr="004E263A">
        <w:rPr>
          <w:rFonts w:ascii="Franklin Gothic Book" w:hAnsi="Franklin Gothic Book"/>
          <w:sz w:val="20"/>
          <w:szCs w:val="20"/>
        </w:rPr>
        <w:t xml:space="preserve"> </w:t>
      </w:r>
      <w:r w:rsidRPr="004E263A">
        <w:rPr>
          <w:rFonts w:ascii="Franklin Gothic Book" w:hAnsi="Franklin Gothic Book" w:cs="Arial"/>
          <w:sz w:val="20"/>
          <w:szCs w:val="20"/>
        </w:rPr>
        <w:t xml:space="preserve"> Wykonawca  zobowiązany  jest   do  zapoznania  się   z  tymi   dokumentami. </w:t>
      </w:r>
    </w:p>
    <w:p w14:paraId="5AE3155C" w14:textId="77777777" w:rsidR="004F08C0" w:rsidRPr="004E263A" w:rsidRDefault="004F08C0" w:rsidP="00004FDB">
      <w:pPr>
        <w:pStyle w:val="Akapitzlist"/>
        <w:numPr>
          <w:ilvl w:val="0"/>
          <w:numId w:val="2"/>
        </w:numPr>
        <w:shd w:val="clear" w:color="auto" w:fill="FFFFFF" w:themeFill="background1"/>
        <w:spacing w:after="12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Osoby odpowiedzialne za kontakt z oferentami ze strony Zamawiającego:</w:t>
      </w:r>
    </w:p>
    <w:p w14:paraId="54B7557E" w14:textId="77777777" w:rsidR="00C330C9" w:rsidRPr="004E263A" w:rsidRDefault="00C330C9" w:rsidP="008855B0">
      <w:pPr>
        <w:pStyle w:val="Akapitzlist"/>
        <w:numPr>
          <w:ilvl w:val="1"/>
          <w:numId w:val="2"/>
        </w:numPr>
        <w:autoSpaceDE w:val="0"/>
        <w:autoSpaceDN w:val="0"/>
        <w:adjustRightInd w:val="0"/>
        <w:spacing w:line="300" w:lineRule="atLeast"/>
        <w:ind w:left="993" w:hanging="633"/>
        <w:rPr>
          <w:rFonts w:ascii="Franklin Gothic Book" w:hAnsi="Franklin Gothic Book" w:cs="Arial"/>
          <w:sz w:val="20"/>
          <w:szCs w:val="20"/>
        </w:rPr>
      </w:pPr>
      <w:r w:rsidRPr="004E263A">
        <w:rPr>
          <w:rFonts w:ascii="Franklin Gothic Book" w:hAnsi="Franklin Gothic Book" w:cs="Arial"/>
          <w:b/>
          <w:sz w:val="20"/>
          <w:szCs w:val="20"/>
        </w:rPr>
        <w:t>w zakresie technicznym:</w:t>
      </w:r>
    </w:p>
    <w:p w14:paraId="23BB64A8" w14:textId="77777777" w:rsidR="00E208EF" w:rsidRPr="00E208EF" w:rsidRDefault="00E208EF" w:rsidP="00E208EF">
      <w:pPr>
        <w:jc w:val="center"/>
        <w:rPr>
          <w:rFonts w:ascii="Franklin Gothic Book" w:eastAsia="Times" w:hAnsi="Franklin Gothic Book" w:cs="Arial"/>
          <w:b/>
          <w:color w:val="000000"/>
          <w:szCs w:val="20"/>
        </w:rPr>
      </w:pPr>
      <w:r w:rsidRPr="00E208EF">
        <w:rPr>
          <w:rFonts w:ascii="Franklin Gothic Book" w:eastAsia="Times" w:hAnsi="Franklin Gothic Book" w:cs="Arial"/>
          <w:b/>
          <w:color w:val="000000"/>
          <w:szCs w:val="20"/>
        </w:rPr>
        <w:t>Janusz Obierak</w:t>
      </w:r>
      <w:r w:rsidRPr="00E208EF">
        <w:rPr>
          <w:rFonts w:ascii="Franklin Gothic Book" w:eastAsia="Times" w:hAnsi="Franklin Gothic Book" w:cs="Arial"/>
          <w:b/>
          <w:i/>
          <w:color w:val="000000"/>
          <w:szCs w:val="20"/>
        </w:rPr>
        <w:t xml:space="preserve"> </w:t>
      </w:r>
    </w:p>
    <w:p w14:paraId="67114D28" w14:textId="77777777" w:rsidR="00E208EF" w:rsidRPr="00E208EF" w:rsidRDefault="00E208EF" w:rsidP="00E208EF">
      <w:pPr>
        <w:pStyle w:val="Akapitzlist"/>
        <w:ind w:left="360"/>
        <w:jc w:val="center"/>
        <w:rPr>
          <w:rFonts w:ascii="Franklin Gothic Book" w:hAnsi="Franklin Gothic Book" w:cs="Arial"/>
          <w:sz w:val="20"/>
          <w:szCs w:val="20"/>
          <w:lang w:val="nl-BE"/>
        </w:rPr>
      </w:pPr>
      <w:r w:rsidRPr="00E208EF">
        <w:rPr>
          <w:rFonts w:ascii="Franklin Gothic Book" w:hAnsi="Franklin Gothic Book" w:cs="Arial"/>
          <w:sz w:val="20"/>
          <w:szCs w:val="20"/>
        </w:rPr>
        <w:t>Specjalista d/s elektrycznych</w:t>
      </w:r>
    </w:p>
    <w:p w14:paraId="1DC9E65A" w14:textId="77777777" w:rsidR="00E208EF" w:rsidRPr="00E208EF" w:rsidRDefault="00E208EF" w:rsidP="00E208EF">
      <w:pPr>
        <w:pStyle w:val="Akapitzlist"/>
        <w:tabs>
          <w:tab w:val="center" w:pos="1704"/>
          <w:tab w:val="center" w:pos="7100"/>
        </w:tabs>
        <w:ind w:left="360"/>
        <w:jc w:val="center"/>
        <w:rPr>
          <w:rFonts w:ascii="Franklin Gothic Book" w:hAnsi="Franklin Gothic Book" w:cs="Arial"/>
          <w:sz w:val="20"/>
          <w:szCs w:val="20"/>
          <w:lang w:val="en-US"/>
        </w:rPr>
      </w:pPr>
      <w:r w:rsidRPr="00E208EF">
        <w:rPr>
          <w:rFonts w:ascii="Franklin Gothic Book" w:hAnsi="Franklin Gothic Book" w:cs="Arial"/>
          <w:sz w:val="20"/>
          <w:szCs w:val="20"/>
          <w:lang w:val="en-US"/>
        </w:rPr>
        <w:t xml:space="preserve">tel.: +48 15 865 65 09 </w:t>
      </w:r>
      <w:proofErr w:type="spellStart"/>
      <w:r w:rsidRPr="00E208EF">
        <w:rPr>
          <w:rFonts w:ascii="Franklin Gothic Book" w:hAnsi="Franklin Gothic Book" w:cs="Arial"/>
          <w:sz w:val="20"/>
          <w:szCs w:val="20"/>
          <w:lang w:val="en-US"/>
        </w:rPr>
        <w:t>lub</w:t>
      </w:r>
      <w:proofErr w:type="spellEnd"/>
      <w:r w:rsidRPr="00E208EF">
        <w:rPr>
          <w:rFonts w:ascii="Franklin Gothic Book" w:hAnsi="Franklin Gothic Book" w:cs="Arial"/>
          <w:sz w:val="20"/>
          <w:szCs w:val="20"/>
          <w:lang w:val="en-US"/>
        </w:rPr>
        <w:t xml:space="preserve"> +48 698 181 988</w:t>
      </w:r>
    </w:p>
    <w:p w14:paraId="6596D6F8" w14:textId="77777777" w:rsidR="00E208EF" w:rsidRPr="00E208EF" w:rsidRDefault="00E208EF" w:rsidP="00E208EF">
      <w:pPr>
        <w:pStyle w:val="Akapitzlist"/>
        <w:ind w:left="360"/>
        <w:jc w:val="center"/>
        <w:rPr>
          <w:rFonts w:ascii="Franklin Gothic Book" w:hAnsi="Franklin Gothic Book" w:cs="Arial"/>
          <w:sz w:val="20"/>
          <w:szCs w:val="20"/>
          <w:lang w:val="en-US"/>
        </w:rPr>
      </w:pPr>
      <w:r w:rsidRPr="00E208EF">
        <w:rPr>
          <w:rFonts w:ascii="Franklin Gothic Book" w:hAnsi="Franklin Gothic Book" w:cs="Arial"/>
          <w:sz w:val="20"/>
          <w:szCs w:val="20"/>
          <w:lang w:val="en-US"/>
        </w:rPr>
        <w:t xml:space="preserve">email: </w:t>
      </w:r>
      <w:hyperlink r:id="rId12" w:history="1">
        <w:r w:rsidRPr="00E208EF">
          <w:rPr>
            <w:rStyle w:val="Hipercze"/>
            <w:rFonts w:ascii="Franklin Gothic Book" w:hAnsi="Franklin Gothic Book" w:cs="Arial"/>
            <w:sz w:val="20"/>
            <w:szCs w:val="20"/>
            <w:lang w:val="en-US"/>
          </w:rPr>
          <w:t>janusz.obierak@enea.pl</w:t>
        </w:r>
      </w:hyperlink>
    </w:p>
    <w:p w14:paraId="55973741" w14:textId="77777777" w:rsidR="00C330C9" w:rsidRPr="004E263A" w:rsidRDefault="00C330C9" w:rsidP="00E41F86">
      <w:pPr>
        <w:pStyle w:val="Akapitzlist"/>
        <w:autoSpaceDE w:val="0"/>
        <w:autoSpaceDN w:val="0"/>
        <w:adjustRightInd w:val="0"/>
        <w:spacing w:line="300" w:lineRule="atLeast"/>
        <w:ind w:left="360"/>
        <w:rPr>
          <w:rFonts w:ascii="Franklin Gothic Book" w:eastAsia="Times" w:hAnsi="Franklin Gothic Book" w:cs="Verdana"/>
          <w:b/>
          <w:sz w:val="20"/>
          <w:szCs w:val="20"/>
        </w:rPr>
      </w:pPr>
      <w:r w:rsidRPr="004E263A">
        <w:rPr>
          <w:rFonts w:ascii="Franklin Gothic Book" w:hAnsi="Franklin Gothic Book" w:cs="Arial"/>
          <w:b/>
          <w:sz w:val="20"/>
          <w:szCs w:val="20"/>
        </w:rPr>
        <w:t>w zakresie formalnym:</w:t>
      </w:r>
    </w:p>
    <w:p w14:paraId="252F9A3F" w14:textId="77777777" w:rsidR="00C330C9" w:rsidRPr="004E263A" w:rsidRDefault="00AE4880" w:rsidP="00E41F86">
      <w:pPr>
        <w:pStyle w:val="Akapitzlist"/>
        <w:ind w:left="360"/>
        <w:jc w:val="center"/>
        <w:rPr>
          <w:rFonts w:ascii="Franklin Gothic Book" w:eastAsia="Times" w:hAnsi="Franklin Gothic Book" w:cs="Verdana"/>
          <w:b/>
          <w:sz w:val="20"/>
          <w:szCs w:val="20"/>
        </w:rPr>
      </w:pPr>
      <w:r w:rsidRPr="004E263A">
        <w:rPr>
          <w:rFonts w:ascii="Franklin Gothic Book" w:eastAsia="Times" w:hAnsi="Franklin Gothic Book" w:cs="Verdana"/>
          <w:b/>
          <w:sz w:val="20"/>
          <w:szCs w:val="20"/>
        </w:rPr>
        <w:t>Alicja Suchoń</w:t>
      </w:r>
    </w:p>
    <w:p w14:paraId="2E3D305D" w14:textId="77777777" w:rsidR="00C330C9" w:rsidRPr="004E263A" w:rsidRDefault="00AE4880" w:rsidP="00E41F86">
      <w:pPr>
        <w:pStyle w:val="Akapitzlist"/>
        <w:ind w:left="360"/>
        <w:jc w:val="center"/>
        <w:rPr>
          <w:rFonts w:ascii="Franklin Gothic Book" w:hAnsi="Franklin Gothic Book" w:cs="Arial"/>
          <w:sz w:val="20"/>
          <w:szCs w:val="20"/>
        </w:rPr>
      </w:pPr>
      <w:r w:rsidRPr="004E263A">
        <w:rPr>
          <w:rFonts w:ascii="Franklin Gothic Book" w:hAnsi="Franklin Gothic Book" w:cs="Arial"/>
          <w:sz w:val="20"/>
          <w:szCs w:val="20"/>
        </w:rPr>
        <w:t>Specjalista d/s Zakupów</w:t>
      </w:r>
    </w:p>
    <w:p w14:paraId="7C753294" w14:textId="77777777" w:rsidR="00C330C9" w:rsidRPr="004E263A" w:rsidRDefault="00AE4880" w:rsidP="00E41F86">
      <w:pPr>
        <w:jc w:val="center"/>
        <w:rPr>
          <w:rFonts w:ascii="Franklin Gothic Book" w:hAnsi="Franklin Gothic Book" w:cs="Arial"/>
          <w:szCs w:val="20"/>
          <w:lang w:val="en-US"/>
        </w:rPr>
      </w:pPr>
      <w:r w:rsidRPr="004E263A">
        <w:rPr>
          <w:rFonts w:ascii="Franklin Gothic Book" w:hAnsi="Franklin Gothic Book" w:cs="Arial"/>
          <w:szCs w:val="20"/>
          <w:lang w:val="en-US"/>
        </w:rPr>
        <w:t>tel. +48 15 865 66 77</w:t>
      </w:r>
      <w:r w:rsidR="00C330C9" w:rsidRPr="004E263A">
        <w:rPr>
          <w:rFonts w:ascii="Franklin Gothic Book" w:hAnsi="Franklin Gothic Book" w:cs="Arial"/>
          <w:szCs w:val="20"/>
          <w:lang w:val="en-US"/>
        </w:rPr>
        <w:t>; fax: +48 15 865 61 88</w:t>
      </w:r>
    </w:p>
    <w:p w14:paraId="37224CF4" w14:textId="77777777" w:rsidR="00C330C9" w:rsidRPr="004E263A" w:rsidRDefault="00C330C9" w:rsidP="00E41F86">
      <w:pPr>
        <w:jc w:val="center"/>
        <w:rPr>
          <w:rFonts w:ascii="Franklin Gothic Book" w:hAnsi="Franklin Gothic Book" w:cs="Arial"/>
          <w:szCs w:val="20"/>
          <w:lang w:val="en-US"/>
        </w:rPr>
      </w:pPr>
      <w:r w:rsidRPr="004E263A">
        <w:rPr>
          <w:rFonts w:ascii="Franklin Gothic Book" w:hAnsi="Franklin Gothic Book" w:cs="Arial"/>
          <w:szCs w:val="20"/>
          <w:lang w:val="en-US"/>
        </w:rPr>
        <w:t xml:space="preserve">email: </w:t>
      </w:r>
      <w:hyperlink r:id="rId13" w:history="1">
        <w:r w:rsidR="00AE4880" w:rsidRPr="004E263A">
          <w:rPr>
            <w:rStyle w:val="Hipercze"/>
            <w:rFonts w:ascii="Franklin Gothic Book" w:hAnsi="Franklin Gothic Book" w:cs="Arial"/>
            <w:szCs w:val="20"/>
            <w:lang w:val="en-US"/>
          </w:rPr>
          <w:t>alicja.suchon@enea.pl</w:t>
        </w:r>
      </w:hyperlink>
    </w:p>
    <w:p w14:paraId="39EF09C7" w14:textId="77777777" w:rsidR="004F08C0" w:rsidRPr="00942294" w:rsidRDefault="004F08C0" w:rsidP="00004FDB">
      <w:pPr>
        <w:pStyle w:val="Akapitzlist"/>
        <w:numPr>
          <w:ilvl w:val="0"/>
          <w:numId w:val="2"/>
        </w:numPr>
        <w:shd w:val="clear" w:color="auto" w:fill="FFFFFF" w:themeFill="background1"/>
        <w:spacing w:after="120"/>
        <w:jc w:val="both"/>
        <w:rPr>
          <w:rFonts w:ascii="Franklin Gothic Book" w:hAnsi="Franklin Gothic Book" w:cs="Arial"/>
          <w:sz w:val="20"/>
          <w:szCs w:val="20"/>
        </w:rPr>
      </w:pPr>
      <w:r w:rsidRPr="00942294">
        <w:rPr>
          <w:rFonts w:ascii="Franklin Gothic Book" w:hAnsi="Franklin Gothic Book" w:cs="Arial"/>
          <w:sz w:val="20"/>
          <w:szCs w:val="20"/>
        </w:rPr>
        <w:t>Przetarg prowadzony będzie na zasadach określonych w regulaminie wewnętrznym Enea Połaniec S.A.</w:t>
      </w:r>
    </w:p>
    <w:p w14:paraId="2256E8AB" w14:textId="77777777" w:rsidR="004F08C0" w:rsidRPr="004E263A" w:rsidRDefault="004F08C0" w:rsidP="00CB506E">
      <w:pPr>
        <w:pStyle w:val="Akapitzlist"/>
        <w:spacing w:line="300" w:lineRule="atLeast"/>
        <w:ind w:left="426"/>
        <w:jc w:val="both"/>
        <w:rPr>
          <w:rFonts w:ascii="Franklin Gothic Book" w:hAnsi="Franklin Gothic Book" w:cs="Arial"/>
          <w:sz w:val="20"/>
          <w:szCs w:val="20"/>
        </w:rPr>
      </w:pPr>
      <w:r w:rsidRPr="004E263A">
        <w:rPr>
          <w:rFonts w:ascii="Franklin Gothic Book" w:hAnsi="Franklin Gothic Book" w:cs="Arial"/>
          <w:sz w:val="20"/>
          <w:szCs w:val="20"/>
        </w:rPr>
        <w:t xml:space="preserve">Zamawiający zastrzega sobie możliwość zmiany warunków przetargu określonych w niniejszym </w:t>
      </w:r>
      <w:r w:rsidR="00CB6097" w:rsidRPr="004E263A">
        <w:rPr>
          <w:rFonts w:ascii="Franklin Gothic Book" w:hAnsi="Franklin Gothic Book" w:cs="Arial"/>
          <w:sz w:val="20"/>
          <w:szCs w:val="20"/>
        </w:rPr>
        <w:t xml:space="preserve">zapytaniu </w:t>
      </w:r>
      <w:r w:rsidRPr="004E263A">
        <w:rPr>
          <w:rFonts w:ascii="Franklin Gothic Book" w:hAnsi="Franklin Gothic Book" w:cs="Arial"/>
          <w:sz w:val="20"/>
          <w:szCs w:val="20"/>
        </w:rPr>
        <w:t xml:space="preserve"> lub odwołania przetargu bez podania przyczyn.</w:t>
      </w:r>
    </w:p>
    <w:p w14:paraId="7B28A5A2" w14:textId="77777777" w:rsidR="00FB0F40" w:rsidRPr="00C50036" w:rsidRDefault="00FB0F40" w:rsidP="004F08C0">
      <w:pPr>
        <w:pStyle w:val="Akapitzlist"/>
        <w:spacing w:line="300" w:lineRule="atLeast"/>
        <w:ind w:left="0"/>
        <w:jc w:val="both"/>
        <w:rPr>
          <w:rFonts w:ascii="Franklin Gothic Book" w:hAnsi="Franklin Gothic Book" w:cs="Arial"/>
          <w:sz w:val="20"/>
          <w:szCs w:val="20"/>
        </w:rPr>
      </w:pPr>
    </w:p>
    <w:p w14:paraId="61673CEC" w14:textId="77777777" w:rsidR="0083576C" w:rsidRPr="00C50036" w:rsidRDefault="007E67B6" w:rsidP="00C50036">
      <w:pPr>
        <w:pStyle w:val="Akapitzlist"/>
        <w:spacing w:after="120" w:line="240" w:lineRule="auto"/>
        <w:ind w:left="0"/>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E41F86" w:rsidRPr="00C50036">
        <w:rPr>
          <w:rFonts w:ascii="Franklin Gothic Book" w:hAnsi="Franklin Gothic Book" w:cs="Arial"/>
          <w:sz w:val="20"/>
          <w:szCs w:val="20"/>
        </w:rPr>
        <w:t xml:space="preserve">  nr  1   </w:t>
      </w:r>
      <w:r w:rsidR="0083576C" w:rsidRPr="00C50036">
        <w:rPr>
          <w:rFonts w:ascii="Franklin Gothic Book" w:hAnsi="Franklin Gothic Book" w:cs="Arial"/>
          <w:sz w:val="20"/>
          <w:szCs w:val="20"/>
        </w:rPr>
        <w:t>do  ogłoszenia    - SIWZ</w:t>
      </w:r>
    </w:p>
    <w:p w14:paraId="50991A5A" w14:textId="77777777" w:rsidR="00FB0F40" w:rsidRPr="00C50036" w:rsidRDefault="007E67B6" w:rsidP="00C50036">
      <w:pPr>
        <w:pStyle w:val="Akapitzlist"/>
        <w:spacing w:after="120" w:line="240" w:lineRule="auto"/>
        <w:ind w:left="0"/>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83576C" w:rsidRPr="00C50036">
        <w:rPr>
          <w:rFonts w:ascii="Franklin Gothic Book" w:hAnsi="Franklin Gothic Book" w:cs="Arial"/>
          <w:sz w:val="20"/>
          <w:szCs w:val="20"/>
        </w:rPr>
        <w:t xml:space="preserve">  nr  2   </w:t>
      </w:r>
      <w:r w:rsidR="00E41F86" w:rsidRPr="00C50036">
        <w:rPr>
          <w:rFonts w:ascii="Franklin Gothic Book" w:hAnsi="Franklin Gothic Book" w:cs="Arial"/>
          <w:sz w:val="20"/>
          <w:szCs w:val="20"/>
        </w:rPr>
        <w:t xml:space="preserve">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E41F86" w:rsidRPr="00C50036">
        <w:rPr>
          <w:rFonts w:ascii="Franklin Gothic Book" w:hAnsi="Franklin Gothic Book" w:cs="Arial"/>
          <w:sz w:val="20"/>
          <w:szCs w:val="20"/>
        </w:rPr>
        <w:t xml:space="preserve">-  </w:t>
      </w:r>
      <w:r w:rsidR="00FB0F40" w:rsidRPr="00C50036">
        <w:rPr>
          <w:rFonts w:ascii="Franklin Gothic Book" w:hAnsi="Franklin Gothic Book" w:cs="Arial"/>
          <w:sz w:val="20"/>
          <w:szCs w:val="20"/>
        </w:rPr>
        <w:t>Wzór oferty.</w:t>
      </w:r>
    </w:p>
    <w:p w14:paraId="1C94C8C3" w14:textId="77777777" w:rsidR="00076AAB" w:rsidRPr="00C50036" w:rsidRDefault="007E67B6" w:rsidP="00C50036">
      <w:pPr>
        <w:pStyle w:val="Akapitzlist"/>
        <w:spacing w:after="120" w:line="240" w:lineRule="auto"/>
        <w:ind w:left="0"/>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076AAB" w:rsidRPr="00C50036">
        <w:rPr>
          <w:rFonts w:ascii="Franklin Gothic Book" w:hAnsi="Franklin Gothic Book" w:cs="Arial"/>
          <w:sz w:val="20"/>
          <w:szCs w:val="20"/>
        </w:rPr>
        <w:t xml:space="preserve">  nr  3    </w:t>
      </w:r>
      <w:r w:rsidR="00076AAB" w:rsidRPr="007E67B6">
        <w:rPr>
          <w:rFonts w:ascii="Franklin Gothic Book" w:hAnsi="Franklin Gothic Book" w:cs="Arial"/>
          <w:sz w:val="20"/>
          <w:szCs w:val="20"/>
        </w:rPr>
        <w:t>do  ogłoszenia   -  Aukcja elektroniczna- warunki</w:t>
      </w:r>
    </w:p>
    <w:p w14:paraId="12E6A10E" w14:textId="77777777" w:rsidR="00C42004" w:rsidRPr="00C50036" w:rsidRDefault="007E67B6" w:rsidP="00C50036">
      <w:pPr>
        <w:pStyle w:val="Akapitzlist"/>
        <w:spacing w:after="120" w:line="240" w:lineRule="auto"/>
        <w:ind w:left="0"/>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076AAB" w:rsidRPr="00C50036">
        <w:rPr>
          <w:rFonts w:ascii="Franklin Gothic Book" w:hAnsi="Franklin Gothic Book" w:cs="Arial"/>
          <w:sz w:val="20"/>
          <w:szCs w:val="20"/>
        </w:rPr>
        <w:t xml:space="preserve">  nr  4</w:t>
      </w:r>
      <w:r w:rsidR="00E41F86" w:rsidRPr="00C50036">
        <w:rPr>
          <w:rFonts w:ascii="Franklin Gothic Book" w:hAnsi="Franklin Gothic Book" w:cs="Arial"/>
          <w:sz w:val="20"/>
          <w:szCs w:val="20"/>
        </w:rPr>
        <w:t xml:space="preserve">    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C50036" w:rsidRPr="00C50036">
        <w:rPr>
          <w:rFonts w:ascii="Franklin Gothic Book" w:hAnsi="Franklin Gothic Book" w:cs="Arial"/>
          <w:sz w:val="20"/>
          <w:szCs w:val="20"/>
        </w:rPr>
        <w:t xml:space="preserve">-  Wzór umowy </w:t>
      </w:r>
    </w:p>
    <w:p w14:paraId="34BD631D" w14:textId="77777777" w:rsidR="00C50036" w:rsidRPr="00C50036" w:rsidRDefault="00C50036" w:rsidP="00C50036">
      <w:pPr>
        <w:spacing w:after="120"/>
        <w:jc w:val="both"/>
        <w:rPr>
          <w:rFonts w:ascii="Franklin Gothic Book" w:hAnsi="Franklin Gothic Book" w:cstheme="minorHAnsi"/>
          <w:color w:val="000000" w:themeColor="text1"/>
          <w:szCs w:val="20"/>
        </w:rPr>
      </w:pPr>
      <w:r>
        <w:rPr>
          <w:rFonts w:ascii="Franklin Gothic Book" w:hAnsi="Franklin Gothic Book" w:cstheme="minorHAnsi"/>
          <w:color w:val="000000" w:themeColor="text1"/>
          <w:szCs w:val="20"/>
        </w:rPr>
        <w:t>Załącznik nr 5</w:t>
      </w:r>
      <w:r w:rsidRPr="00C50036">
        <w:rPr>
          <w:rFonts w:ascii="Franklin Gothic Book" w:hAnsi="Franklin Gothic Book" w:cstheme="minorHAnsi"/>
          <w:color w:val="000000" w:themeColor="text1"/>
          <w:szCs w:val="20"/>
        </w:rPr>
        <w:t xml:space="preserve"> do ogłoszenia - Oświadczenie </w:t>
      </w:r>
      <w:r w:rsidRPr="00C50036">
        <w:rPr>
          <w:rFonts w:ascii="Franklin Gothic Book" w:hAnsi="Franklin Gothic Book" w:cstheme="minorHAnsi"/>
          <w:szCs w:val="20"/>
        </w:rPr>
        <w:t>o wypełnieniu obowiązku informacyjnego,</w:t>
      </w:r>
    </w:p>
    <w:p w14:paraId="60901EE2" w14:textId="77777777" w:rsidR="00C50036" w:rsidRPr="00C50036" w:rsidRDefault="00C50036" w:rsidP="00C50036">
      <w:pPr>
        <w:spacing w:after="120"/>
        <w:jc w:val="both"/>
        <w:rPr>
          <w:rFonts w:ascii="Franklin Gothic Book" w:hAnsi="Franklin Gothic Book" w:cstheme="minorHAnsi"/>
          <w:color w:val="000000" w:themeColor="text1"/>
          <w:szCs w:val="20"/>
        </w:rPr>
      </w:pPr>
      <w:r>
        <w:rPr>
          <w:rFonts w:ascii="Franklin Gothic Book" w:hAnsi="Franklin Gothic Book" w:cstheme="minorHAnsi"/>
          <w:color w:val="000000" w:themeColor="text1"/>
          <w:szCs w:val="20"/>
        </w:rPr>
        <w:t>Załącznik nr 6</w:t>
      </w:r>
      <w:r w:rsidRPr="00C50036">
        <w:rPr>
          <w:rFonts w:ascii="Franklin Gothic Book" w:hAnsi="Franklin Gothic Book" w:cstheme="minorHAnsi"/>
          <w:color w:val="000000" w:themeColor="text1"/>
          <w:szCs w:val="20"/>
        </w:rPr>
        <w:t xml:space="preserve"> do ogłoszenia - Klauzula Informacyjna,</w:t>
      </w:r>
    </w:p>
    <w:p w14:paraId="13FDABA8" w14:textId="77777777" w:rsidR="00C50036" w:rsidRPr="00C50036" w:rsidRDefault="00C50036" w:rsidP="007E67B6">
      <w:pPr>
        <w:spacing w:after="120"/>
        <w:ind w:left="2552" w:hanging="2552"/>
        <w:jc w:val="both"/>
        <w:rPr>
          <w:rFonts w:ascii="Franklin Gothic Book" w:hAnsi="Franklin Gothic Book" w:cstheme="minorHAnsi"/>
          <w:szCs w:val="20"/>
        </w:rPr>
      </w:pPr>
      <w:r>
        <w:rPr>
          <w:rFonts w:ascii="Franklin Gothic Book" w:hAnsi="Franklin Gothic Book" w:cstheme="minorHAnsi"/>
          <w:color w:val="000000" w:themeColor="text1"/>
          <w:szCs w:val="20"/>
        </w:rPr>
        <w:t>Załącznik nr 7</w:t>
      </w:r>
      <w:r w:rsidRPr="00C50036">
        <w:rPr>
          <w:rFonts w:ascii="Franklin Gothic Book" w:hAnsi="Franklin Gothic Book" w:cstheme="minorHAnsi"/>
          <w:color w:val="000000" w:themeColor="text1"/>
          <w:szCs w:val="20"/>
        </w:rPr>
        <w:t xml:space="preserve"> do ogłoszenia - Oświadczenie </w:t>
      </w:r>
      <w:r w:rsidRPr="00C50036">
        <w:rPr>
          <w:rFonts w:ascii="Franklin Gothic Book" w:hAnsi="Franklin Gothic Book" w:cstheme="minorHAnsi"/>
          <w:szCs w:val="20"/>
        </w:rPr>
        <w:t>o wyrażeniu zgody na przetwarzanie przez Enea Połaniec S.A. danych osobowych.</w:t>
      </w:r>
    </w:p>
    <w:p w14:paraId="05AF008F" w14:textId="77777777" w:rsidR="00C01E74" w:rsidRDefault="00C01E74" w:rsidP="001E7135">
      <w:pPr>
        <w:pStyle w:val="Akapitzlist"/>
        <w:spacing w:after="0" w:line="300" w:lineRule="atLeast"/>
        <w:ind w:left="0"/>
        <w:rPr>
          <w:rFonts w:asciiTheme="minorHAnsi" w:hAnsiTheme="minorHAnsi" w:cs="Arial"/>
          <w:b/>
        </w:rPr>
      </w:pPr>
    </w:p>
    <w:p w14:paraId="25B52E17" w14:textId="77777777" w:rsidR="00C01E74" w:rsidRDefault="00C01E74" w:rsidP="001E7135">
      <w:pPr>
        <w:pStyle w:val="Akapitzlist"/>
        <w:spacing w:after="0" w:line="300" w:lineRule="atLeast"/>
        <w:ind w:left="0"/>
        <w:rPr>
          <w:rFonts w:asciiTheme="minorHAnsi" w:hAnsiTheme="minorHAnsi" w:cs="Arial"/>
          <w:b/>
        </w:rPr>
      </w:pPr>
    </w:p>
    <w:p w14:paraId="32B5EE6A" w14:textId="77777777" w:rsidR="00C01E74" w:rsidRDefault="00C01E74" w:rsidP="001E7135">
      <w:pPr>
        <w:pStyle w:val="Akapitzlist"/>
        <w:spacing w:after="0" w:line="300" w:lineRule="atLeast"/>
        <w:ind w:left="0"/>
        <w:rPr>
          <w:rFonts w:asciiTheme="minorHAnsi" w:hAnsiTheme="minorHAnsi" w:cs="Arial"/>
          <w:b/>
        </w:rPr>
      </w:pPr>
    </w:p>
    <w:p w14:paraId="08882BFB" w14:textId="77777777" w:rsidR="00C42004" w:rsidRDefault="00C42004" w:rsidP="001E7135">
      <w:pPr>
        <w:pStyle w:val="Akapitzlist"/>
        <w:spacing w:after="0" w:line="300" w:lineRule="atLeast"/>
        <w:ind w:left="0"/>
        <w:rPr>
          <w:rFonts w:asciiTheme="minorHAnsi" w:hAnsiTheme="minorHAnsi" w:cs="Arial"/>
          <w:b/>
        </w:rPr>
      </w:pPr>
    </w:p>
    <w:p w14:paraId="6B0BFCFF" w14:textId="77777777" w:rsidR="00C01E74" w:rsidRDefault="00C01E74" w:rsidP="001E7135">
      <w:pPr>
        <w:pStyle w:val="Akapitzlist"/>
        <w:spacing w:after="0" w:line="300" w:lineRule="atLeast"/>
        <w:ind w:left="0"/>
        <w:rPr>
          <w:rFonts w:asciiTheme="minorHAnsi" w:hAnsiTheme="minorHAnsi" w:cs="Arial"/>
          <w:b/>
        </w:rPr>
      </w:pPr>
    </w:p>
    <w:p w14:paraId="45F5A10C" w14:textId="77777777" w:rsidR="00C01E74" w:rsidRDefault="00C01E74" w:rsidP="001E7135">
      <w:pPr>
        <w:pStyle w:val="Akapitzlist"/>
        <w:spacing w:after="0" w:line="300" w:lineRule="atLeast"/>
        <w:ind w:left="0"/>
        <w:rPr>
          <w:rFonts w:asciiTheme="minorHAnsi" w:hAnsiTheme="minorHAnsi" w:cs="Arial"/>
          <w:b/>
        </w:rPr>
      </w:pPr>
    </w:p>
    <w:p w14:paraId="7B301E1A" w14:textId="77777777" w:rsidR="00C01E74" w:rsidRDefault="00C01E74" w:rsidP="001E7135">
      <w:pPr>
        <w:pStyle w:val="Akapitzlist"/>
        <w:spacing w:after="0" w:line="300" w:lineRule="atLeast"/>
        <w:ind w:left="0"/>
        <w:rPr>
          <w:rFonts w:asciiTheme="minorHAnsi" w:hAnsiTheme="minorHAnsi" w:cs="Arial"/>
          <w:b/>
        </w:rPr>
      </w:pPr>
    </w:p>
    <w:p w14:paraId="7FFFB5FD" w14:textId="77777777" w:rsidR="00C01E74" w:rsidRDefault="00C01E74" w:rsidP="001E7135">
      <w:pPr>
        <w:pStyle w:val="Akapitzlist"/>
        <w:spacing w:after="0" w:line="300" w:lineRule="atLeast"/>
        <w:ind w:left="0"/>
        <w:rPr>
          <w:rFonts w:asciiTheme="minorHAnsi" w:hAnsiTheme="minorHAnsi" w:cs="Arial"/>
          <w:b/>
        </w:rPr>
      </w:pPr>
    </w:p>
    <w:p w14:paraId="0FF5B681" w14:textId="77777777" w:rsidR="00C01E74" w:rsidRDefault="00C01E74" w:rsidP="001E7135">
      <w:pPr>
        <w:pStyle w:val="Akapitzlist"/>
        <w:spacing w:after="0" w:line="300" w:lineRule="atLeast"/>
        <w:ind w:left="0"/>
        <w:rPr>
          <w:rFonts w:asciiTheme="minorHAnsi" w:hAnsiTheme="minorHAnsi" w:cs="Arial"/>
          <w:b/>
        </w:rPr>
      </w:pPr>
    </w:p>
    <w:p w14:paraId="6067359F" w14:textId="77777777" w:rsidR="00C01E74" w:rsidRDefault="00C01E74" w:rsidP="001E7135">
      <w:pPr>
        <w:pStyle w:val="Akapitzlist"/>
        <w:spacing w:after="0" w:line="300" w:lineRule="atLeast"/>
        <w:ind w:left="0"/>
        <w:rPr>
          <w:rFonts w:asciiTheme="minorHAnsi" w:hAnsiTheme="minorHAnsi" w:cs="Arial"/>
          <w:b/>
        </w:rPr>
      </w:pPr>
    </w:p>
    <w:p w14:paraId="72810EE4" w14:textId="76D1B1C9" w:rsidR="00C01E74" w:rsidRDefault="00C01E74" w:rsidP="001E7135">
      <w:pPr>
        <w:pStyle w:val="Akapitzlist"/>
        <w:spacing w:after="0" w:line="300" w:lineRule="atLeast"/>
        <w:ind w:left="0"/>
        <w:rPr>
          <w:rFonts w:asciiTheme="minorHAnsi" w:hAnsiTheme="minorHAnsi" w:cs="Arial"/>
          <w:b/>
        </w:rPr>
      </w:pPr>
    </w:p>
    <w:p w14:paraId="659E6819" w14:textId="1F113760" w:rsidR="00AE76A2" w:rsidRDefault="00AE76A2" w:rsidP="001E7135">
      <w:pPr>
        <w:pStyle w:val="Akapitzlist"/>
        <w:spacing w:after="0" w:line="300" w:lineRule="atLeast"/>
        <w:ind w:left="0"/>
        <w:rPr>
          <w:rFonts w:asciiTheme="minorHAnsi" w:hAnsiTheme="minorHAnsi" w:cs="Arial"/>
          <w:b/>
        </w:rPr>
      </w:pPr>
    </w:p>
    <w:p w14:paraId="72861937" w14:textId="3741E295" w:rsidR="00AE76A2" w:rsidRDefault="00AE76A2" w:rsidP="001E7135">
      <w:pPr>
        <w:pStyle w:val="Akapitzlist"/>
        <w:spacing w:after="0" w:line="300" w:lineRule="atLeast"/>
        <w:ind w:left="0"/>
        <w:rPr>
          <w:rFonts w:asciiTheme="minorHAnsi" w:hAnsiTheme="minorHAnsi" w:cs="Arial"/>
          <w:b/>
        </w:rPr>
      </w:pPr>
    </w:p>
    <w:p w14:paraId="759E45CB" w14:textId="1F0B6F2E" w:rsidR="00AE76A2" w:rsidRDefault="00AE76A2" w:rsidP="001E7135">
      <w:pPr>
        <w:pStyle w:val="Akapitzlist"/>
        <w:spacing w:after="0" w:line="300" w:lineRule="atLeast"/>
        <w:ind w:left="0"/>
        <w:rPr>
          <w:rFonts w:asciiTheme="minorHAnsi" w:hAnsiTheme="minorHAnsi" w:cs="Arial"/>
          <w:b/>
        </w:rPr>
      </w:pPr>
    </w:p>
    <w:p w14:paraId="14B4EFC3" w14:textId="6962B648" w:rsidR="00AE76A2" w:rsidRDefault="00AE76A2" w:rsidP="001E7135">
      <w:pPr>
        <w:pStyle w:val="Akapitzlist"/>
        <w:spacing w:after="0" w:line="300" w:lineRule="atLeast"/>
        <w:ind w:left="0"/>
        <w:rPr>
          <w:rFonts w:asciiTheme="minorHAnsi" w:hAnsiTheme="minorHAnsi" w:cs="Arial"/>
          <w:b/>
        </w:rPr>
      </w:pPr>
    </w:p>
    <w:p w14:paraId="0AF7CD2A" w14:textId="57282B48" w:rsidR="00AE76A2" w:rsidRDefault="00AE76A2" w:rsidP="001E7135">
      <w:pPr>
        <w:pStyle w:val="Akapitzlist"/>
        <w:spacing w:after="0" w:line="300" w:lineRule="atLeast"/>
        <w:ind w:left="0"/>
        <w:rPr>
          <w:rFonts w:asciiTheme="minorHAnsi" w:hAnsiTheme="minorHAnsi" w:cs="Arial"/>
          <w:b/>
        </w:rPr>
      </w:pPr>
    </w:p>
    <w:p w14:paraId="3B115581" w14:textId="77777777" w:rsidR="00AE76A2" w:rsidRDefault="00AE76A2" w:rsidP="001E7135">
      <w:pPr>
        <w:pStyle w:val="Akapitzlist"/>
        <w:spacing w:after="0" w:line="300" w:lineRule="atLeast"/>
        <w:ind w:left="0"/>
        <w:rPr>
          <w:rFonts w:asciiTheme="minorHAnsi" w:hAnsiTheme="minorHAnsi" w:cs="Arial"/>
          <w:b/>
        </w:rPr>
      </w:pPr>
    </w:p>
    <w:p w14:paraId="5C2543E0" w14:textId="77777777" w:rsidR="00C01E74" w:rsidRDefault="00C01E74" w:rsidP="001E7135">
      <w:pPr>
        <w:pStyle w:val="Akapitzlist"/>
        <w:spacing w:after="0" w:line="300" w:lineRule="atLeast"/>
        <w:ind w:left="0"/>
        <w:rPr>
          <w:rFonts w:asciiTheme="minorHAnsi" w:hAnsiTheme="minorHAnsi" w:cs="Arial"/>
          <w:b/>
        </w:rPr>
      </w:pPr>
    </w:p>
    <w:p w14:paraId="1CA9DCBE" w14:textId="77777777" w:rsidR="005948B3" w:rsidRDefault="005948B3" w:rsidP="001E7135">
      <w:pPr>
        <w:pStyle w:val="Akapitzlist"/>
        <w:spacing w:after="0" w:line="300" w:lineRule="atLeast"/>
        <w:ind w:left="0"/>
        <w:rPr>
          <w:rFonts w:asciiTheme="minorHAnsi" w:hAnsiTheme="minorHAnsi" w:cs="Arial"/>
          <w:b/>
        </w:rPr>
      </w:pPr>
    </w:p>
    <w:p w14:paraId="3B861BDF" w14:textId="77777777" w:rsidR="005948B3" w:rsidRDefault="005948B3" w:rsidP="001E7135">
      <w:pPr>
        <w:pStyle w:val="Akapitzlist"/>
        <w:spacing w:after="0" w:line="300" w:lineRule="atLeast"/>
        <w:ind w:left="0"/>
        <w:rPr>
          <w:rFonts w:asciiTheme="minorHAnsi" w:hAnsiTheme="minorHAnsi" w:cs="Arial"/>
          <w:b/>
        </w:rPr>
      </w:pPr>
    </w:p>
    <w:p w14:paraId="22E8125B" w14:textId="77777777" w:rsidR="005948B3" w:rsidRDefault="005948B3" w:rsidP="001E7135">
      <w:pPr>
        <w:pStyle w:val="Akapitzlist"/>
        <w:spacing w:after="0" w:line="300" w:lineRule="atLeast"/>
        <w:ind w:left="0"/>
        <w:rPr>
          <w:rFonts w:asciiTheme="minorHAnsi" w:hAnsiTheme="minorHAnsi" w:cs="Arial"/>
          <w:b/>
        </w:rPr>
      </w:pPr>
    </w:p>
    <w:p w14:paraId="3C14E674" w14:textId="77777777" w:rsidR="00EE02B2" w:rsidRDefault="00EE02B2" w:rsidP="001E7135">
      <w:pPr>
        <w:pStyle w:val="Akapitzlist"/>
        <w:spacing w:after="0" w:line="300" w:lineRule="atLeast"/>
        <w:ind w:left="0"/>
        <w:rPr>
          <w:rFonts w:asciiTheme="minorHAnsi" w:hAnsiTheme="minorHAnsi" w:cs="Arial"/>
          <w:b/>
        </w:rPr>
      </w:pPr>
    </w:p>
    <w:p w14:paraId="08D9CF3A" w14:textId="77777777" w:rsidR="00EE02B2" w:rsidRDefault="00EE02B2" w:rsidP="00E43683">
      <w:pPr>
        <w:jc w:val="right"/>
        <w:outlineLvl w:val="0"/>
        <w:rPr>
          <w:rFonts w:ascii="Franklin Gothic Book" w:hAnsi="Franklin Gothic Book" w:cs="Arial"/>
          <w:color w:val="000000" w:themeColor="text1"/>
          <w:szCs w:val="20"/>
        </w:rPr>
      </w:pPr>
      <w:bookmarkStart w:id="1" w:name="_Toc332924155"/>
      <w:bookmarkStart w:id="2" w:name="_Toc351456724"/>
      <w:bookmarkStart w:id="3" w:name="_Toc351457062"/>
      <w:bookmarkStart w:id="4" w:name="_Toc351457188"/>
      <w:bookmarkStart w:id="5" w:name="_Toc352231662"/>
      <w:bookmarkStart w:id="6" w:name="_Toc354046863"/>
      <w:bookmarkStart w:id="7" w:name="_Toc366575534"/>
      <w:bookmarkStart w:id="8" w:name="_Toc366576115"/>
      <w:bookmarkStart w:id="9" w:name="_Toc366576160"/>
      <w:bookmarkStart w:id="10" w:name="_Toc378848988"/>
      <w:bookmarkStart w:id="11" w:name="_Toc378936777"/>
      <w:bookmarkStart w:id="12" w:name="_Toc385327853"/>
      <w:bookmarkStart w:id="13" w:name="_Toc416771086"/>
      <w:bookmarkStart w:id="14" w:name="_Toc417388360"/>
      <w:bookmarkStart w:id="15" w:name="_Toc417475970"/>
    </w:p>
    <w:p w14:paraId="26EFAACE" w14:textId="77777777" w:rsidR="00E43683" w:rsidRPr="00EE02B2" w:rsidRDefault="00E43683" w:rsidP="00E43683">
      <w:pPr>
        <w:jc w:val="right"/>
        <w:outlineLvl w:val="0"/>
        <w:rPr>
          <w:rFonts w:ascii="Franklin Gothic Book" w:hAnsi="Franklin Gothic Book" w:cs="Arial"/>
          <w:color w:val="000000" w:themeColor="text1"/>
          <w:szCs w:val="20"/>
        </w:rPr>
      </w:pPr>
      <w:r w:rsidRPr="00CB59D5">
        <w:rPr>
          <w:rFonts w:ascii="Franklin Gothic Book" w:hAnsi="Franklin Gothic Book" w:cs="Arial"/>
          <w:color w:val="000000" w:themeColor="text1"/>
          <w:szCs w:val="20"/>
        </w:rPr>
        <w:lastRenderedPageBreak/>
        <w:t>Załącznik nr 1 do ogłoszenia</w:t>
      </w:r>
      <w:r w:rsidRPr="00EE02B2">
        <w:rPr>
          <w:rFonts w:ascii="Franklin Gothic Book" w:hAnsi="Franklin Gothic Book" w:cs="Arial"/>
          <w:color w:val="000000" w:themeColor="text1"/>
          <w:szCs w:val="20"/>
        </w:rPr>
        <w:t xml:space="preserve"> </w:t>
      </w:r>
    </w:p>
    <w:p w14:paraId="5378664B" w14:textId="77777777" w:rsidR="00E43683" w:rsidRPr="002B10AF" w:rsidRDefault="00E43683" w:rsidP="00E43683">
      <w:pPr>
        <w:jc w:val="center"/>
        <w:outlineLvl w:val="0"/>
        <w:rPr>
          <w:rFonts w:asciiTheme="minorHAnsi" w:hAnsiTheme="minorHAnsi" w:cs="Arial"/>
          <w:b/>
          <w:color w:val="000000" w:themeColor="text1"/>
          <w:sz w:val="22"/>
          <w:szCs w:val="22"/>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18473C92" w14:textId="77777777" w:rsidR="00942294" w:rsidRPr="00942294" w:rsidRDefault="00942294" w:rsidP="00942294">
      <w:pPr>
        <w:jc w:val="center"/>
        <w:outlineLvl w:val="0"/>
        <w:rPr>
          <w:rFonts w:ascii="Franklin Gothic Book" w:hAnsi="Franklin Gothic Book" w:cs="Arial"/>
          <w:b/>
          <w:color w:val="000000" w:themeColor="text1"/>
          <w:szCs w:val="20"/>
        </w:rPr>
      </w:pPr>
    </w:p>
    <w:p w14:paraId="3699C409" w14:textId="77777777" w:rsidR="008900AF" w:rsidRPr="00DD69BC" w:rsidRDefault="008900AF" w:rsidP="008900AF">
      <w:pPr>
        <w:jc w:val="center"/>
        <w:rPr>
          <w:rFonts w:ascii="Franklin Gothic Book" w:hAnsi="Franklin Gothic Book" w:cs="Arial"/>
          <w:b/>
          <w:color w:val="000000" w:themeColor="text1"/>
          <w:szCs w:val="20"/>
        </w:rPr>
      </w:pPr>
      <w:r w:rsidRPr="00DD69BC">
        <w:rPr>
          <w:rFonts w:ascii="Franklin Gothic Book" w:hAnsi="Franklin Gothic Book" w:cs="Arial"/>
          <w:b/>
          <w:color w:val="000000" w:themeColor="text1"/>
          <w:szCs w:val="20"/>
        </w:rPr>
        <w:t xml:space="preserve">Specyfikacja istotnych warunków zamówienia </w:t>
      </w:r>
    </w:p>
    <w:p w14:paraId="440255F3" w14:textId="1164E41A" w:rsidR="008900AF" w:rsidRPr="00DD69BC" w:rsidRDefault="008900AF" w:rsidP="008900AF">
      <w:pPr>
        <w:jc w:val="center"/>
        <w:rPr>
          <w:rFonts w:ascii="Franklin Gothic Book" w:hAnsi="Franklin Gothic Book" w:cs="Arial"/>
          <w:b/>
          <w:color w:val="000000" w:themeColor="text1"/>
          <w:szCs w:val="20"/>
        </w:rPr>
      </w:pPr>
      <w:r w:rsidRPr="00DD69BC">
        <w:rPr>
          <w:rFonts w:ascii="Franklin Gothic Book" w:hAnsi="Franklin Gothic Book" w:cs="Arial"/>
          <w:b/>
          <w:color w:val="000000" w:themeColor="text1"/>
          <w:szCs w:val="20"/>
        </w:rPr>
        <w:t xml:space="preserve">SIWZ </w:t>
      </w:r>
    </w:p>
    <w:p w14:paraId="266E7B3F" w14:textId="10BAB878" w:rsidR="00DD69BC" w:rsidRPr="00C92F01" w:rsidRDefault="00DD69BC" w:rsidP="00DD69BC">
      <w:pPr>
        <w:jc w:val="center"/>
        <w:outlineLvl w:val="0"/>
        <w:rPr>
          <w:rFonts w:asciiTheme="minorHAnsi" w:hAnsiTheme="minorHAnsi" w:cs="Arial"/>
          <w:b/>
          <w:color w:val="000000" w:themeColor="text1"/>
          <w:sz w:val="22"/>
          <w:szCs w:val="22"/>
        </w:rPr>
      </w:pPr>
      <w:r>
        <w:rPr>
          <w:rFonts w:asciiTheme="minorHAnsi" w:hAnsiTheme="minorHAnsi" w:cs="Arial"/>
          <w:b/>
          <w:color w:val="000000" w:themeColor="text1"/>
          <w:sz w:val="22"/>
          <w:szCs w:val="22"/>
        </w:rPr>
        <w:t xml:space="preserve">Modernizacji instalacji elektrycznych </w:t>
      </w:r>
      <w:r w:rsidRPr="00C92F01">
        <w:rPr>
          <w:rFonts w:asciiTheme="minorHAnsi" w:hAnsiTheme="minorHAnsi" w:cs="Arial"/>
          <w:b/>
          <w:color w:val="000000" w:themeColor="text1"/>
          <w:sz w:val="22"/>
          <w:szCs w:val="22"/>
        </w:rPr>
        <w:t xml:space="preserve">w </w:t>
      </w:r>
      <w:r>
        <w:rPr>
          <w:rFonts w:asciiTheme="minorHAnsi" w:hAnsiTheme="minorHAnsi" w:cs="Arial"/>
          <w:b/>
          <w:color w:val="000000" w:themeColor="text1"/>
          <w:sz w:val="22"/>
          <w:szCs w:val="22"/>
        </w:rPr>
        <w:t>budynku F-9 w pomieszczeniach</w:t>
      </w:r>
      <w:r w:rsidRPr="00C92F01">
        <w:rPr>
          <w:rFonts w:asciiTheme="minorHAnsi" w:hAnsiTheme="minorHAnsi" w:cs="Arial"/>
          <w:b/>
          <w:color w:val="000000" w:themeColor="text1"/>
          <w:sz w:val="22"/>
          <w:szCs w:val="22"/>
        </w:rPr>
        <w:t xml:space="preserve">: sala </w:t>
      </w:r>
      <w:r w:rsidRPr="00C92F01">
        <w:rPr>
          <w:rFonts w:asciiTheme="minorHAnsi" w:hAnsiTheme="minorHAnsi" w:cs="Arial"/>
          <w:b/>
          <w:color w:val="000000" w:themeColor="text1"/>
          <w:sz w:val="22"/>
          <w:szCs w:val="22"/>
        </w:rPr>
        <w:br/>
        <w:t xml:space="preserve">         </w:t>
      </w:r>
      <w:r>
        <w:rPr>
          <w:rFonts w:asciiTheme="minorHAnsi" w:hAnsiTheme="minorHAnsi" w:cs="Arial"/>
          <w:b/>
          <w:color w:val="000000" w:themeColor="text1"/>
          <w:sz w:val="22"/>
          <w:szCs w:val="22"/>
        </w:rPr>
        <w:t xml:space="preserve">                   konsumpcyjna</w:t>
      </w:r>
      <w:r w:rsidRPr="00C92F01">
        <w:rPr>
          <w:rFonts w:asciiTheme="minorHAnsi" w:hAnsiTheme="minorHAnsi" w:cs="Arial"/>
          <w:b/>
          <w:color w:val="000000" w:themeColor="text1"/>
          <w:sz w:val="22"/>
          <w:szCs w:val="22"/>
        </w:rPr>
        <w:t>,</w:t>
      </w:r>
      <w:r>
        <w:rPr>
          <w:rFonts w:asciiTheme="minorHAnsi" w:hAnsiTheme="minorHAnsi" w:cs="Arial"/>
          <w:b/>
          <w:color w:val="000000" w:themeColor="text1"/>
          <w:sz w:val="22"/>
          <w:szCs w:val="22"/>
        </w:rPr>
        <w:t xml:space="preserve"> sala widowiskowa i korytarze.</w:t>
      </w:r>
    </w:p>
    <w:p w14:paraId="668F6CD9" w14:textId="1DFD3D3B" w:rsidR="00DD69BC" w:rsidRDefault="00DD69BC" w:rsidP="008900AF">
      <w:pPr>
        <w:jc w:val="center"/>
        <w:rPr>
          <w:rFonts w:ascii="Franklin Gothic Book" w:hAnsi="Franklin Gothic Book" w:cs="Arial"/>
          <w:b/>
          <w:color w:val="000000" w:themeColor="text1"/>
          <w:szCs w:val="20"/>
          <w:highlight w:val="yellow"/>
        </w:rPr>
      </w:pPr>
    </w:p>
    <w:p w14:paraId="1722C718" w14:textId="77777777" w:rsidR="00DD69BC" w:rsidRPr="00AE76A2" w:rsidRDefault="00DD69BC" w:rsidP="008900AF">
      <w:pPr>
        <w:jc w:val="center"/>
        <w:rPr>
          <w:rFonts w:ascii="Franklin Gothic Book" w:hAnsi="Franklin Gothic Book" w:cs="Arial"/>
          <w:b/>
          <w:color w:val="000000" w:themeColor="text1"/>
          <w:szCs w:val="20"/>
          <w:highlight w:val="yellow"/>
        </w:rPr>
      </w:pPr>
    </w:p>
    <w:p w14:paraId="639760B6" w14:textId="77777777" w:rsidR="008900AF" w:rsidRPr="00CA17A7" w:rsidRDefault="008900AF" w:rsidP="008855B0">
      <w:pPr>
        <w:pStyle w:val="Akapitzlist"/>
        <w:numPr>
          <w:ilvl w:val="0"/>
          <w:numId w:val="10"/>
        </w:numPr>
        <w:spacing w:before="120" w:after="120" w:line="312" w:lineRule="atLeast"/>
        <w:ind w:left="284" w:hanging="284"/>
        <w:rPr>
          <w:rFonts w:ascii="Franklin Gothic Book" w:hAnsi="Franklin Gothic Book" w:cstheme="minorHAnsi"/>
          <w:b/>
          <w:color w:val="000000" w:themeColor="text1"/>
          <w:sz w:val="20"/>
          <w:szCs w:val="20"/>
        </w:rPr>
      </w:pPr>
      <w:r w:rsidRPr="00CA17A7">
        <w:rPr>
          <w:rFonts w:ascii="Franklin Gothic Book" w:hAnsi="Franklin Gothic Book" w:cstheme="minorHAnsi"/>
          <w:b/>
          <w:color w:val="000000" w:themeColor="text1"/>
          <w:sz w:val="20"/>
          <w:szCs w:val="20"/>
        </w:rPr>
        <w:t xml:space="preserve">PRZEDMIOT ZAMÓWIENIA   </w:t>
      </w:r>
    </w:p>
    <w:p w14:paraId="081DDD04" w14:textId="1BE19819" w:rsidR="00DD69BC" w:rsidRPr="00CA17A7" w:rsidRDefault="00DD69BC" w:rsidP="00DD69BC">
      <w:pPr>
        <w:pStyle w:val="Akapitzlist"/>
        <w:ind w:left="284"/>
        <w:outlineLvl w:val="0"/>
        <w:rPr>
          <w:rFonts w:ascii="Franklin Gothic Book" w:hAnsi="Franklin Gothic Book" w:cs="Arial"/>
          <w:b/>
          <w:color w:val="000000" w:themeColor="text1"/>
          <w:sz w:val="20"/>
          <w:szCs w:val="20"/>
        </w:rPr>
      </w:pPr>
      <w:r w:rsidRPr="00CA17A7">
        <w:rPr>
          <w:rFonts w:ascii="Franklin Gothic Book" w:hAnsi="Franklin Gothic Book" w:cs="Arial"/>
          <w:b/>
          <w:color w:val="000000" w:themeColor="text1"/>
          <w:sz w:val="20"/>
          <w:szCs w:val="20"/>
        </w:rPr>
        <w:t>Modernizacja instalacji elektrycznych w bu</w:t>
      </w:r>
      <w:r w:rsidR="00CA17A7" w:rsidRPr="00CA17A7">
        <w:rPr>
          <w:rFonts w:ascii="Franklin Gothic Book" w:hAnsi="Franklin Gothic Book" w:cs="Arial"/>
          <w:b/>
          <w:color w:val="000000" w:themeColor="text1"/>
          <w:sz w:val="20"/>
          <w:szCs w:val="20"/>
        </w:rPr>
        <w:t>dynku F-9 obejmuje pomieszczenia</w:t>
      </w:r>
      <w:r w:rsidRPr="00CA17A7">
        <w:rPr>
          <w:rFonts w:ascii="Franklin Gothic Book" w:hAnsi="Franklin Gothic Book" w:cs="Arial"/>
          <w:b/>
          <w:color w:val="000000" w:themeColor="text1"/>
          <w:sz w:val="20"/>
          <w:szCs w:val="20"/>
        </w:rPr>
        <w:t>: sala konsumpcyjna, sala widowiskowa i korytarze w zakresie:</w:t>
      </w:r>
    </w:p>
    <w:p w14:paraId="702B0F4C" w14:textId="0A63239D" w:rsidR="00DD69BC" w:rsidRPr="00CA17A7" w:rsidRDefault="00DD69BC" w:rsidP="00DD69BC">
      <w:pPr>
        <w:pStyle w:val="Akapitzlist"/>
        <w:numPr>
          <w:ilvl w:val="0"/>
          <w:numId w:val="26"/>
        </w:numPr>
        <w:spacing w:before="120" w:after="120" w:line="312" w:lineRule="atLeast"/>
        <w:jc w:val="both"/>
        <w:rPr>
          <w:rFonts w:ascii="Franklin Gothic Book" w:hAnsi="Franklin Gothic Book" w:cs="Arial"/>
          <w:color w:val="000000" w:themeColor="text1"/>
          <w:sz w:val="20"/>
          <w:szCs w:val="20"/>
        </w:rPr>
      </w:pPr>
      <w:r w:rsidRPr="00CA17A7">
        <w:rPr>
          <w:rFonts w:ascii="Franklin Gothic Book" w:hAnsi="Franklin Gothic Book" w:cs="Arial"/>
          <w:color w:val="000000" w:themeColor="text1"/>
          <w:sz w:val="20"/>
          <w:szCs w:val="20"/>
        </w:rPr>
        <w:t xml:space="preserve">wykonanie projektu wykonawczego instalacji elektrycznych, </w:t>
      </w:r>
    </w:p>
    <w:p w14:paraId="3EF6C2F5" w14:textId="04CFFC52" w:rsidR="00DD69BC" w:rsidRPr="00CA17A7" w:rsidRDefault="00DD69BC" w:rsidP="00DD69BC">
      <w:pPr>
        <w:pStyle w:val="Akapitzlist"/>
        <w:numPr>
          <w:ilvl w:val="0"/>
          <w:numId w:val="26"/>
        </w:numPr>
        <w:spacing w:before="120" w:after="120" w:line="312" w:lineRule="atLeast"/>
        <w:jc w:val="both"/>
        <w:rPr>
          <w:rFonts w:ascii="Franklin Gothic Book" w:hAnsi="Franklin Gothic Book" w:cs="Arial"/>
          <w:color w:val="000000" w:themeColor="text1"/>
          <w:sz w:val="20"/>
          <w:szCs w:val="20"/>
        </w:rPr>
      </w:pPr>
      <w:r w:rsidRPr="00CA17A7">
        <w:rPr>
          <w:rFonts w:ascii="Franklin Gothic Book" w:hAnsi="Franklin Gothic Book" w:cs="Arial"/>
          <w:color w:val="000000" w:themeColor="text1"/>
          <w:sz w:val="20"/>
          <w:szCs w:val="20"/>
        </w:rPr>
        <w:t>modernizację instalacji oświetlenia, gniazd, klimatyzacji, sieci komputerowej,</w:t>
      </w:r>
    </w:p>
    <w:p w14:paraId="1BA1FDA8" w14:textId="78F1CF85" w:rsidR="00DD69BC" w:rsidRPr="00CA17A7" w:rsidRDefault="00DD69BC" w:rsidP="00DD69BC">
      <w:pPr>
        <w:pStyle w:val="Akapitzlist"/>
        <w:numPr>
          <w:ilvl w:val="0"/>
          <w:numId w:val="26"/>
        </w:numPr>
        <w:spacing w:before="120" w:after="120" w:line="312" w:lineRule="atLeast"/>
        <w:jc w:val="both"/>
        <w:rPr>
          <w:rFonts w:ascii="Franklin Gothic Book" w:hAnsi="Franklin Gothic Book" w:cs="Arial"/>
          <w:color w:val="000000" w:themeColor="text1"/>
          <w:sz w:val="20"/>
          <w:szCs w:val="20"/>
        </w:rPr>
      </w:pPr>
      <w:r w:rsidRPr="00CA17A7">
        <w:rPr>
          <w:rFonts w:ascii="Franklin Gothic Book" w:hAnsi="Franklin Gothic Book" w:cs="Arial"/>
          <w:color w:val="000000" w:themeColor="text1"/>
          <w:sz w:val="20"/>
          <w:szCs w:val="20"/>
        </w:rPr>
        <w:t xml:space="preserve">wykonanie badań pomontażowych i odbiorów instalacji elektrycznych, </w:t>
      </w:r>
    </w:p>
    <w:p w14:paraId="04DC205B" w14:textId="77777777" w:rsidR="008900AF" w:rsidRPr="00CA17A7" w:rsidRDefault="008900AF" w:rsidP="008900AF">
      <w:pPr>
        <w:pStyle w:val="Akapitzlist"/>
        <w:spacing w:before="120" w:after="120" w:line="312" w:lineRule="atLeast"/>
        <w:ind w:left="284"/>
        <w:rPr>
          <w:rFonts w:ascii="Franklin Gothic Book" w:hAnsi="Franklin Gothic Book" w:cstheme="minorHAnsi"/>
          <w:b/>
          <w:color w:val="000000" w:themeColor="text1"/>
          <w:sz w:val="20"/>
          <w:szCs w:val="20"/>
        </w:rPr>
      </w:pPr>
    </w:p>
    <w:p w14:paraId="0BD1F69D" w14:textId="54563176" w:rsidR="008900AF" w:rsidRPr="008B5763" w:rsidRDefault="008900AF" w:rsidP="008855B0">
      <w:pPr>
        <w:pStyle w:val="Akapitzlist"/>
        <w:numPr>
          <w:ilvl w:val="0"/>
          <w:numId w:val="10"/>
        </w:numPr>
        <w:spacing w:before="120" w:after="120" w:line="312" w:lineRule="atLeast"/>
        <w:ind w:left="284" w:hanging="284"/>
        <w:contextualSpacing w:val="0"/>
        <w:rPr>
          <w:rFonts w:ascii="Franklin Gothic Book" w:hAnsi="Franklin Gothic Book" w:cs="Arial"/>
          <w:bCs/>
          <w:color w:val="000000" w:themeColor="text1"/>
          <w:sz w:val="20"/>
          <w:szCs w:val="20"/>
        </w:rPr>
      </w:pPr>
      <w:r w:rsidRPr="008B5763">
        <w:rPr>
          <w:rFonts w:ascii="Franklin Gothic Book" w:hAnsi="Franklin Gothic Book" w:cs="Arial"/>
          <w:b/>
          <w:bCs/>
          <w:color w:val="000000" w:themeColor="text1"/>
          <w:sz w:val="20"/>
          <w:szCs w:val="20"/>
        </w:rPr>
        <w:t>SZCZEGÓŁOWY ZAKRES USŁUG OBEJMUJE</w:t>
      </w:r>
      <w:r w:rsidR="00E631BE">
        <w:rPr>
          <w:rFonts w:ascii="Franklin Gothic Book" w:hAnsi="Franklin Gothic Book" w:cs="Arial"/>
          <w:b/>
          <w:bCs/>
          <w:color w:val="000000" w:themeColor="text1"/>
          <w:sz w:val="20"/>
          <w:szCs w:val="20"/>
        </w:rPr>
        <w:t>:</w:t>
      </w:r>
    </w:p>
    <w:p w14:paraId="17C6350F" w14:textId="5011C286" w:rsidR="00CA17A7" w:rsidRDefault="00CA17A7" w:rsidP="00CA17A7">
      <w:pPr>
        <w:pStyle w:val="Akapitzlist"/>
        <w:numPr>
          <w:ilvl w:val="1"/>
          <w:numId w:val="28"/>
        </w:numPr>
        <w:ind w:left="567" w:hanging="567"/>
        <w:jc w:val="both"/>
      </w:pPr>
      <w:r>
        <w:t>Wykonanie dokumentacji projektowej wykonawczej instalacji elektrycznych, tj.:</w:t>
      </w:r>
    </w:p>
    <w:p w14:paraId="29EE4563" w14:textId="741E3DC9" w:rsidR="00CA17A7" w:rsidRDefault="00CA17A7" w:rsidP="00CA17A7">
      <w:pPr>
        <w:pStyle w:val="Akapitzlist"/>
        <w:numPr>
          <w:ilvl w:val="0"/>
          <w:numId w:val="31"/>
        </w:numPr>
        <w:ind w:left="1418" w:hanging="338"/>
        <w:jc w:val="both"/>
      </w:pPr>
      <w:r>
        <w:t xml:space="preserve">instalacji oświetlenia, </w:t>
      </w:r>
    </w:p>
    <w:p w14:paraId="34E89EA3" w14:textId="3348BD72" w:rsidR="00CA17A7" w:rsidRDefault="00CA17A7" w:rsidP="00CA17A7">
      <w:pPr>
        <w:pStyle w:val="Akapitzlist"/>
        <w:numPr>
          <w:ilvl w:val="0"/>
          <w:numId w:val="31"/>
        </w:numPr>
        <w:ind w:left="1418" w:hanging="338"/>
        <w:jc w:val="both"/>
      </w:pPr>
      <w:r>
        <w:t>instalacji gniazd,</w:t>
      </w:r>
    </w:p>
    <w:p w14:paraId="5B1AAB7B" w14:textId="6F86BC79" w:rsidR="00CA17A7" w:rsidRDefault="00CA17A7" w:rsidP="00CA17A7">
      <w:pPr>
        <w:pStyle w:val="Akapitzlist"/>
        <w:numPr>
          <w:ilvl w:val="0"/>
          <w:numId w:val="31"/>
        </w:numPr>
        <w:ind w:left="1418" w:hanging="338"/>
        <w:jc w:val="both"/>
      </w:pPr>
      <w:r>
        <w:t>instalacji zasilania klimatyzacji,</w:t>
      </w:r>
    </w:p>
    <w:p w14:paraId="2931667A" w14:textId="3DB34CC4" w:rsidR="00CA17A7" w:rsidRDefault="00CA17A7" w:rsidP="00CA17A7">
      <w:pPr>
        <w:pStyle w:val="Akapitzlist"/>
        <w:numPr>
          <w:ilvl w:val="0"/>
          <w:numId w:val="31"/>
        </w:numPr>
        <w:ind w:left="1418" w:hanging="338"/>
        <w:jc w:val="both"/>
      </w:pPr>
      <w:r>
        <w:t>instalację sieci komputerowej.</w:t>
      </w:r>
    </w:p>
    <w:p w14:paraId="67351329" w14:textId="3E23CEDC" w:rsidR="00CA17A7" w:rsidRPr="00CA17A7" w:rsidRDefault="00CA17A7" w:rsidP="00CA17A7">
      <w:pPr>
        <w:pStyle w:val="Akapitzlist"/>
        <w:numPr>
          <w:ilvl w:val="2"/>
          <w:numId w:val="28"/>
        </w:numPr>
        <w:spacing w:after="120" w:line="240" w:lineRule="auto"/>
        <w:ind w:left="1276" w:hanging="709"/>
        <w:contextualSpacing w:val="0"/>
        <w:rPr>
          <w:rFonts w:ascii="Franklin Gothic Book" w:hAnsi="Franklin Gothic Book"/>
          <w:sz w:val="20"/>
          <w:szCs w:val="20"/>
        </w:rPr>
      </w:pPr>
      <w:r w:rsidRPr="00CA17A7">
        <w:rPr>
          <w:rFonts w:ascii="Franklin Gothic Book" w:hAnsi="Franklin Gothic Book"/>
          <w:sz w:val="20"/>
          <w:szCs w:val="20"/>
        </w:rPr>
        <w:t xml:space="preserve">Projekt Wykonawczy </w:t>
      </w:r>
      <w:r w:rsidR="00E631BE">
        <w:rPr>
          <w:rFonts w:ascii="Franklin Gothic Book" w:hAnsi="Franklin Gothic Book"/>
          <w:sz w:val="20"/>
          <w:szCs w:val="20"/>
        </w:rPr>
        <w:t xml:space="preserve">należy </w:t>
      </w:r>
      <w:r w:rsidRPr="00CA17A7">
        <w:rPr>
          <w:rFonts w:ascii="Franklin Gothic Book" w:hAnsi="Franklin Gothic Book"/>
          <w:sz w:val="20"/>
          <w:szCs w:val="20"/>
        </w:rPr>
        <w:t>wykonać przez projektanta z uprawnieniami, uzgodnić z rzeczoznawcą ds. zabezpieczeń pożarowych oraz Zleceniodawcą.</w:t>
      </w:r>
      <w:r w:rsidRPr="00CA17A7">
        <w:rPr>
          <w:rFonts w:ascii="Franklin Gothic Book" w:hAnsi="Franklin Gothic Book"/>
          <w:sz w:val="20"/>
          <w:szCs w:val="20"/>
        </w:rPr>
        <w:tab/>
      </w:r>
      <w:r w:rsidRPr="00CA17A7">
        <w:rPr>
          <w:rFonts w:ascii="Franklin Gothic Book" w:hAnsi="Franklin Gothic Book"/>
          <w:sz w:val="20"/>
          <w:szCs w:val="20"/>
        </w:rPr>
        <w:tab/>
      </w:r>
    </w:p>
    <w:p w14:paraId="7A2CF89D" w14:textId="77777777" w:rsidR="00CA17A7" w:rsidRPr="00CA17A7" w:rsidRDefault="00CA17A7" w:rsidP="00CA17A7">
      <w:pPr>
        <w:pStyle w:val="Akapitzlist"/>
        <w:numPr>
          <w:ilvl w:val="2"/>
          <w:numId w:val="28"/>
        </w:numPr>
        <w:spacing w:after="120" w:line="240" w:lineRule="auto"/>
        <w:ind w:left="1276" w:hanging="709"/>
        <w:contextualSpacing w:val="0"/>
        <w:rPr>
          <w:rFonts w:ascii="Franklin Gothic Book" w:hAnsi="Franklin Gothic Book"/>
          <w:sz w:val="20"/>
          <w:szCs w:val="20"/>
        </w:rPr>
      </w:pPr>
      <w:r w:rsidRPr="00CA17A7">
        <w:rPr>
          <w:rFonts w:ascii="Franklin Gothic Book" w:hAnsi="Franklin Gothic Book"/>
          <w:sz w:val="20"/>
          <w:szCs w:val="20"/>
        </w:rPr>
        <w:t>Sala konsumpcji posiada wymiary: długość/szerokość/wysokość 25,0/14,5/5,5 m, bufet ekspozycyjne posiada wymiary: długość/szerokość/wysokość   24,0/6,0/3 m.</w:t>
      </w:r>
    </w:p>
    <w:p w14:paraId="2A4A8E61" w14:textId="77777777" w:rsidR="00CA17A7" w:rsidRPr="00CA17A7" w:rsidRDefault="00CA17A7" w:rsidP="00CA17A7">
      <w:pPr>
        <w:pStyle w:val="Akapitzlist"/>
        <w:numPr>
          <w:ilvl w:val="2"/>
          <w:numId w:val="28"/>
        </w:numPr>
        <w:spacing w:after="120" w:line="240" w:lineRule="auto"/>
        <w:ind w:left="1276" w:hanging="709"/>
        <w:contextualSpacing w:val="0"/>
        <w:rPr>
          <w:rFonts w:ascii="Franklin Gothic Book" w:hAnsi="Franklin Gothic Book"/>
          <w:sz w:val="20"/>
          <w:szCs w:val="20"/>
        </w:rPr>
      </w:pPr>
      <w:r w:rsidRPr="00CA17A7">
        <w:rPr>
          <w:rFonts w:ascii="Franklin Gothic Book" w:hAnsi="Franklin Gothic Book"/>
          <w:sz w:val="20"/>
          <w:szCs w:val="20"/>
        </w:rPr>
        <w:t>Sala widowiskowa posiada wymiary: długość/szerokość/wysokość 25,0/14,5/5,5 m. Scena posiada wymiary: długość/szerokość/wysokość  6,0/12,0 /4,0 m,</w:t>
      </w:r>
    </w:p>
    <w:p w14:paraId="0944F615" w14:textId="77777777" w:rsidR="00CA17A7" w:rsidRPr="00CA17A7" w:rsidRDefault="00CA17A7" w:rsidP="00CA17A7">
      <w:pPr>
        <w:pStyle w:val="Akapitzlist"/>
        <w:numPr>
          <w:ilvl w:val="2"/>
          <w:numId w:val="28"/>
        </w:numPr>
        <w:spacing w:after="120" w:line="240" w:lineRule="auto"/>
        <w:ind w:left="1276" w:hanging="709"/>
        <w:contextualSpacing w:val="0"/>
        <w:rPr>
          <w:rFonts w:ascii="Franklin Gothic Book" w:hAnsi="Franklin Gothic Book"/>
          <w:sz w:val="20"/>
          <w:szCs w:val="20"/>
        </w:rPr>
      </w:pPr>
      <w:r w:rsidRPr="00CA17A7">
        <w:rPr>
          <w:rFonts w:ascii="Franklin Gothic Book" w:hAnsi="Franklin Gothic Book"/>
          <w:sz w:val="20"/>
          <w:szCs w:val="20"/>
        </w:rPr>
        <w:t>Korytarze posiadają wymiary długość/szerokość/wysokość  18,0/6,0/3,5 m - od strony sali konsumpcyjnej;  23,0/3,0/3,5 m - do strony ER-EA;  19,0/7,0/3,5 m - od strony WC.</w:t>
      </w:r>
      <w:r w:rsidRPr="00CA17A7">
        <w:rPr>
          <w:rFonts w:ascii="Franklin Gothic Book" w:hAnsi="Franklin Gothic Book"/>
          <w:sz w:val="20"/>
          <w:szCs w:val="20"/>
        </w:rPr>
        <w:tab/>
      </w:r>
    </w:p>
    <w:p w14:paraId="35A14B1D" w14:textId="77777777" w:rsidR="00CA17A7" w:rsidRPr="00CA17A7" w:rsidRDefault="00CA17A7" w:rsidP="00CA17A7">
      <w:pPr>
        <w:pStyle w:val="Akapitzlist"/>
        <w:numPr>
          <w:ilvl w:val="2"/>
          <w:numId w:val="28"/>
        </w:numPr>
        <w:spacing w:after="120" w:line="240" w:lineRule="auto"/>
        <w:ind w:left="1276" w:hanging="709"/>
        <w:contextualSpacing w:val="0"/>
        <w:rPr>
          <w:rFonts w:ascii="Franklin Gothic Book" w:hAnsi="Franklin Gothic Book"/>
          <w:sz w:val="20"/>
          <w:szCs w:val="20"/>
        </w:rPr>
      </w:pPr>
      <w:r w:rsidRPr="00CA17A7">
        <w:rPr>
          <w:rFonts w:ascii="Franklin Gothic Book" w:hAnsi="Franklin Gothic Book"/>
          <w:sz w:val="20"/>
          <w:szCs w:val="20"/>
        </w:rPr>
        <w:t>W salach widowiskowych, konsumpcyjnych oprawy należy montować w suficie podwieszanym otwór(okno) (600mm x 600mm). Parametry oprawy typu LED. Temperatura barwowa 4000 K; wskaźnik oddawania barw  Ra &gt;80; strumień świetlny lampy 3600 lm; strumień świetlny oprawy 3600 lm; moc znamionowa 40W, trwałość lampy L70 @25°C – 50000h; zakres temperaturowy pracy oprawy od -10°C do +45 °C; IP 20. Dopuszcza się zastosowanie opraw o lepszych(wyższych) parametry.</w:t>
      </w:r>
    </w:p>
    <w:p w14:paraId="07CB55F4" w14:textId="77777777" w:rsidR="00CA17A7" w:rsidRPr="00CA17A7" w:rsidRDefault="00CA17A7" w:rsidP="00CA17A7">
      <w:pPr>
        <w:pStyle w:val="Akapitzlist"/>
        <w:numPr>
          <w:ilvl w:val="2"/>
          <w:numId w:val="28"/>
        </w:numPr>
        <w:spacing w:after="120" w:line="240" w:lineRule="auto"/>
        <w:ind w:left="1276" w:hanging="709"/>
        <w:contextualSpacing w:val="0"/>
        <w:rPr>
          <w:rFonts w:ascii="Franklin Gothic Book" w:hAnsi="Franklin Gothic Book"/>
          <w:sz w:val="20"/>
          <w:szCs w:val="20"/>
        </w:rPr>
      </w:pPr>
      <w:r w:rsidRPr="00CA17A7">
        <w:rPr>
          <w:rFonts w:ascii="Franklin Gothic Book" w:hAnsi="Franklin Gothic Book"/>
          <w:sz w:val="20"/>
          <w:szCs w:val="20"/>
        </w:rPr>
        <w:t>Na korytarzach w bufecie ekspozycyjnym oraz scenie, oprawy montować bezpośrednio do sufitu. Parametry opraw typu LED2600/840 PCE18W, Wymiar 620x325x61 mm, Klasa ochronności I, Temperatura barwowa 4029 K; wskaźnik oddawania barw  Ra &gt;80; strumień świetlny lampy 1392 lm; strumień świetlny oprawy 2600 lm; moc znamionowa oprawy 18W, trwałość lampy L70 @25°C – 61000h; ilość źródeł 2. moc źródła 8,7W, zakres temperaturowy pracy lampy od -10°C do +45 °C; IP 44. Dopuszcza się zastosowanie opraw o lepszych(wyższych) parametry.</w:t>
      </w:r>
    </w:p>
    <w:p w14:paraId="1EAD30E2" w14:textId="77777777" w:rsidR="00CA17A7" w:rsidRPr="00CA17A7" w:rsidRDefault="00CA17A7" w:rsidP="00CA17A7">
      <w:pPr>
        <w:pStyle w:val="Akapitzlist"/>
        <w:numPr>
          <w:ilvl w:val="1"/>
          <w:numId w:val="28"/>
        </w:numPr>
        <w:spacing w:after="120" w:line="240" w:lineRule="auto"/>
        <w:ind w:left="567" w:hanging="567"/>
        <w:contextualSpacing w:val="0"/>
        <w:jc w:val="both"/>
        <w:rPr>
          <w:rFonts w:ascii="Franklin Gothic Book" w:hAnsi="Franklin Gothic Book"/>
          <w:sz w:val="20"/>
          <w:szCs w:val="20"/>
        </w:rPr>
      </w:pPr>
      <w:r w:rsidRPr="00CA17A7">
        <w:rPr>
          <w:rFonts w:ascii="Franklin Gothic Book" w:hAnsi="Franklin Gothic Book"/>
          <w:sz w:val="20"/>
          <w:szCs w:val="20"/>
        </w:rPr>
        <w:t>Wymianę instalacji oświetlenia podstawowego na oświetlenie typu LED w sali konsumpcyjnej z aneksem i bufetem ekspozycyjnym, zakres robót obejmuje zakup materiałów oraz wymianę opraw, zasilania, rozdziału, sterowania i oprzewodowania.</w:t>
      </w:r>
    </w:p>
    <w:p w14:paraId="75390D43" w14:textId="77777777" w:rsidR="00CA17A7" w:rsidRPr="00CA17A7" w:rsidRDefault="00CA17A7" w:rsidP="00CA17A7">
      <w:pPr>
        <w:pStyle w:val="Akapitzlist"/>
        <w:numPr>
          <w:ilvl w:val="1"/>
          <w:numId w:val="28"/>
        </w:numPr>
        <w:spacing w:after="120" w:line="240" w:lineRule="auto"/>
        <w:ind w:left="567" w:hanging="567"/>
        <w:contextualSpacing w:val="0"/>
        <w:jc w:val="both"/>
        <w:rPr>
          <w:rFonts w:ascii="Franklin Gothic Book" w:hAnsi="Franklin Gothic Book"/>
          <w:sz w:val="20"/>
          <w:szCs w:val="20"/>
        </w:rPr>
      </w:pPr>
      <w:r w:rsidRPr="00CA17A7">
        <w:rPr>
          <w:rFonts w:ascii="Franklin Gothic Book" w:hAnsi="Franklin Gothic Book"/>
          <w:sz w:val="20"/>
          <w:szCs w:val="20"/>
        </w:rPr>
        <w:t>Wymianę instalacji oświetlenia podstawowego na oświetlenie typu LED w sali widowiskowej ze sceną, zakres robot obejmuje zakup materiałów i wymianę opraw, zasilania, rozdziału, sterowania oraz oprzewodowania.</w:t>
      </w:r>
    </w:p>
    <w:p w14:paraId="28BEC844" w14:textId="77777777" w:rsidR="00CA17A7" w:rsidRPr="00CA17A7" w:rsidRDefault="00CA17A7" w:rsidP="00CA17A7">
      <w:pPr>
        <w:pStyle w:val="Akapitzlist"/>
        <w:numPr>
          <w:ilvl w:val="1"/>
          <w:numId w:val="28"/>
        </w:numPr>
        <w:spacing w:after="120" w:line="240" w:lineRule="auto"/>
        <w:ind w:left="567" w:hanging="567"/>
        <w:contextualSpacing w:val="0"/>
        <w:jc w:val="both"/>
        <w:rPr>
          <w:rFonts w:ascii="Franklin Gothic Book" w:hAnsi="Franklin Gothic Book"/>
          <w:sz w:val="20"/>
          <w:szCs w:val="20"/>
        </w:rPr>
      </w:pPr>
      <w:r w:rsidRPr="00CA17A7">
        <w:rPr>
          <w:rFonts w:ascii="Franklin Gothic Book" w:hAnsi="Franklin Gothic Book"/>
          <w:sz w:val="20"/>
          <w:szCs w:val="20"/>
        </w:rPr>
        <w:t>Wymianę instalacji oświetlenia podstawowego na oświetlenie typu LED na korytarzach, zakres robot obejmuje zakup materiałów i wymianę opraw, zasilania, rozdziału, sterowania, oprzewodowania.</w:t>
      </w:r>
    </w:p>
    <w:p w14:paraId="3A15952C" w14:textId="77777777" w:rsidR="00CA17A7" w:rsidRPr="00CA17A7" w:rsidRDefault="00CA17A7" w:rsidP="00CA17A7">
      <w:pPr>
        <w:pStyle w:val="Akapitzlist"/>
        <w:numPr>
          <w:ilvl w:val="1"/>
          <w:numId w:val="28"/>
        </w:numPr>
        <w:spacing w:after="120" w:line="240" w:lineRule="auto"/>
        <w:ind w:left="567" w:hanging="567"/>
        <w:contextualSpacing w:val="0"/>
        <w:jc w:val="both"/>
        <w:rPr>
          <w:rFonts w:ascii="Franklin Gothic Book" w:hAnsi="Franklin Gothic Book"/>
          <w:sz w:val="20"/>
          <w:szCs w:val="20"/>
        </w:rPr>
      </w:pPr>
      <w:r w:rsidRPr="00CA17A7">
        <w:rPr>
          <w:rFonts w:ascii="Franklin Gothic Book" w:hAnsi="Franklin Gothic Book"/>
          <w:sz w:val="20"/>
          <w:szCs w:val="20"/>
        </w:rPr>
        <w:t>Wymianę instalacji oświetlenia awaryjnego na oświetlenie typu LED  w sali konsumpcyjnej, sali widowiskowej, korytarzach.</w:t>
      </w:r>
    </w:p>
    <w:p w14:paraId="690882DD" w14:textId="77777777" w:rsidR="00CA17A7" w:rsidRPr="00CA17A7" w:rsidRDefault="00CA17A7" w:rsidP="00CA17A7">
      <w:pPr>
        <w:pStyle w:val="Akapitzlist"/>
        <w:numPr>
          <w:ilvl w:val="1"/>
          <w:numId w:val="28"/>
        </w:numPr>
        <w:spacing w:after="120" w:line="240" w:lineRule="auto"/>
        <w:ind w:left="567" w:hanging="567"/>
        <w:contextualSpacing w:val="0"/>
        <w:jc w:val="both"/>
        <w:rPr>
          <w:rFonts w:ascii="Franklin Gothic Book" w:hAnsi="Franklin Gothic Book"/>
          <w:sz w:val="20"/>
          <w:szCs w:val="20"/>
        </w:rPr>
      </w:pPr>
      <w:r w:rsidRPr="00CA17A7">
        <w:rPr>
          <w:rFonts w:ascii="Franklin Gothic Book" w:hAnsi="Franklin Gothic Book"/>
          <w:sz w:val="20"/>
          <w:szCs w:val="20"/>
        </w:rPr>
        <w:t>Wykonanie pomiarów parametrów oświetlenia przez Hel-Pik.</w:t>
      </w:r>
    </w:p>
    <w:p w14:paraId="069135E0" w14:textId="77777777" w:rsidR="00CA17A7" w:rsidRPr="00CA17A7" w:rsidRDefault="00CA17A7" w:rsidP="00CA17A7">
      <w:pPr>
        <w:pStyle w:val="Akapitzlist"/>
        <w:numPr>
          <w:ilvl w:val="1"/>
          <w:numId w:val="28"/>
        </w:numPr>
        <w:spacing w:after="160" w:line="259" w:lineRule="auto"/>
        <w:ind w:left="567" w:hanging="567"/>
        <w:jc w:val="both"/>
        <w:rPr>
          <w:rFonts w:ascii="Franklin Gothic Book" w:hAnsi="Franklin Gothic Book"/>
          <w:sz w:val="20"/>
          <w:szCs w:val="20"/>
        </w:rPr>
      </w:pPr>
      <w:r w:rsidRPr="00CA17A7">
        <w:rPr>
          <w:rFonts w:ascii="Franklin Gothic Book" w:hAnsi="Franklin Gothic Book"/>
          <w:sz w:val="20"/>
          <w:szCs w:val="20"/>
        </w:rPr>
        <w:t>Wykonanie pomiarów ochronnych ze szkicem rozmieszczenia opraw.</w:t>
      </w:r>
    </w:p>
    <w:p w14:paraId="0BCC80D6" w14:textId="77777777" w:rsidR="00CA17A7" w:rsidRPr="008B5763" w:rsidRDefault="00CA17A7" w:rsidP="008B5763">
      <w:pPr>
        <w:pStyle w:val="Akapitzlist"/>
        <w:numPr>
          <w:ilvl w:val="1"/>
          <w:numId w:val="28"/>
        </w:numPr>
        <w:spacing w:after="120" w:line="240" w:lineRule="auto"/>
        <w:ind w:left="851" w:hanging="851"/>
        <w:contextualSpacing w:val="0"/>
        <w:jc w:val="both"/>
        <w:rPr>
          <w:rFonts w:ascii="Franklin Gothic Book" w:hAnsi="Franklin Gothic Book"/>
          <w:sz w:val="20"/>
          <w:szCs w:val="20"/>
        </w:rPr>
      </w:pPr>
      <w:r w:rsidRPr="008B5763">
        <w:rPr>
          <w:rFonts w:ascii="Franklin Gothic Book" w:hAnsi="Franklin Gothic Book"/>
          <w:sz w:val="20"/>
          <w:szCs w:val="20"/>
        </w:rPr>
        <w:lastRenderedPageBreak/>
        <w:t>Wymianę instalacji gniazd jednofazowych w sali konsumpcyjnej z bufetem ekspozycyjnym , sali widowiskowa ze sceną oraz korytarzach.</w:t>
      </w:r>
    </w:p>
    <w:p w14:paraId="3F773688" w14:textId="77777777" w:rsidR="00CA17A7" w:rsidRPr="008B5763" w:rsidRDefault="00CA17A7" w:rsidP="008B5763">
      <w:pPr>
        <w:pStyle w:val="Akapitzlist"/>
        <w:numPr>
          <w:ilvl w:val="1"/>
          <w:numId w:val="28"/>
        </w:numPr>
        <w:spacing w:after="120" w:line="240" w:lineRule="auto"/>
        <w:ind w:left="851" w:hanging="851"/>
        <w:contextualSpacing w:val="0"/>
        <w:jc w:val="both"/>
        <w:rPr>
          <w:rFonts w:ascii="Franklin Gothic Book" w:hAnsi="Franklin Gothic Book"/>
          <w:sz w:val="20"/>
          <w:szCs w:val="20"/>
        </w:rPr>
      </w:pPr>
      <w:r w:rsidRPr="008B5763">
        <w:rPr>
          <w:rFonts w:ascii="Franklin Gothic Book" w:hAnsi="Franklin Gothic Book"/>
          <w:sz w:val="20"/>
          <w:szCs w:val="20"/>
        </w:rPr>
        <w:t>Wymianę instalacji gniazda 3-fazowego na scenie i sali konsumpcyjnej.</w:t>
      </w:r>
    </w:p>
    <w:p w14:paraId="5B73E05D" w14:textId="77777777" w:rsidR="00CA17A7" w:rsidRPr="008B5763" w:rsidRDefault="00CA17A7" w:rsidP="008B5763">
      <w:pPr>
        <w:pStyle w:val="Akapitzlist"/>
        <w:numPr>
          <w:ilvl w:val="1"/>
          <w:numId w:val="28"/>
        </w:numPr>
        <w:spacing w:after="120" w:line="240" w:lineRule="auto"/>
        <w:ind w:left="851" w:hanging="851"/>
        <w:contextualSpacing w:val="0"/>
        <w:jc w:val="both"/>
        <w:rPr>
          <w:rFonts w:ascii="Franklin Gothic Book" w:hAnsi="Franklin Gothic Book"/>
          <w:sz w:val="20"/>
          <w:szCs w:val="20"/>
        </w:rPr>
      </w:pPr>
      <w:r w:rsidRPr="008B5763">
        <w:rPr>
          <w:rFonts w:ascii="Franklin Gothic Book" w:hAnsi="Franklin Gothic Book"/>
          <w:sz w:val="20"/>
          <w:szCs w:val="20"/>
        </w:rPr>
        <w:t xml:space="preserve">Wykonanie nowej instalacji teletechnicznej składającej się 2 zestawy PEL, każdy zestaw zawiera 2 złącza internetowe RJ45 oraz 2 komputerowe gniazda 230V, </w:t>
      </w:r>
      <w:proofErr w:type="spellStart"/>
      <w:r w:rsidRPr="008B5763">
        <w:rPr>
          <w:rFonts w:ascii="Franklin Gothic Book" w:hAnsi="Franklin Gothic Book"/>
          <w:sz w:val="20"/>
          <w:szCs w:val="20"/>
        </w:rPr>
        <w:t>calośc</w:t>
      </w:r>
      <w:proofErr w:type="spellEnd"/>
      <w:r w:rsidRPr="008B5763">
        <w:rPr>
          <w:rFonts w:ascii="Franklin Gothic Book" w:hAnsi="Franklin Gothic Book"/>
          <w:sz w:val="20"/>
          <w:szCs w:val="20"/>
        </w:rPr>
        <w:t xml:space="preserve"> zamontowana w ramce. Instalację wyprowadzić do pomieszczenia gospodarczego za scenę.</w:t>
      </w:r>
    </w:p>
    <w:p w14:paraId="07732B47" w14:textId="77777777" w:rsidR="00CA17A7" w:rsidRPr="008B5763" w:rsidRDefault="00CA17A7" w:rsidP="008B5763">
      <w:pPr>
        <w:pStyle w:val="Akapitzlist"/>
        <w:numPr>
          <w:ilvl w:val="1"/>
          <w:numId w:val="28"/>
        </w:numPr>
        <w:spacing w:after="120" w:line="240" w:lineRule="auto"/>
        <w:ind w:left="851" w:hanging="851"/>
        <w:contextualSpacing w:val="0"/>
        <w:jc w:val="both"/>
        <w:rPr>
          <w:rFonts w:ascii="Franklin Gothic Book" w:hAnsi="Franklin Gothic Book"/>
          <w:sz w:val="20"/>
          <w:szCs w:val="20"/>
        </w:rPr>
      </w:pPr>
      <w:r w:rsidRPr="008B5763">
        <w:rPr>
          <w:rFonts w:ascii="Franklin Gothic Book" w:hAnsi="Franklin Gothic Book"/>
          <w:sz w:val="20"/>
          <w:szCs w:val="20"/>
        </w:rPr>
        <w:t xml:space="preserve">Wykonanie przyłączy elektrycznych (kabel </w:t>
      </w:r>
      <w:proofErr w:type="spellStart"/>
      <w:r w:rsidRPr="008B5763">
        <w:rPr>
          <w:rFonts w:ascii="Franklin Gothic Book" w:hAnsi="Franklin Gothic Book"/>
          <w:sz w:val="20"/>
          <w:szCs w:val="20"/>
        </w:rPr>
        <w:t>YnKYżo</w:t>
      </w:r>
      <w:proofErr w:type="spellEnd"/>
      <w:r w:rsidRPr="008B5763">
        <w:rPr>
          <w:rFonts w:ascii="Franklin Gothic Book" w:hAnsi="Franklin Gothic Book"/>
          <w:sz w:val="20"/>
          <w:szCs w:val="20"/>
        </w:rPr>
        <w:t xml:space="preserve"> 5x10 mm</w:t>
      </w:r>
      <w:r w:rsidRPr="008B5763">
        <w:rPr>
          <w:rFonts w:ascii="Franklin Gothic Book" w:hAnsi="Franklin Gothic Book"/>
          <w:sz w:val="20"/>
          <w:szCs w:val="20"/>
          <w:vertAlign w:val="superscript"/>
        </w:rPr>
        <w:t>2</w:t>
      </w:r>
      <w:r w:rsidRPr="008B5763">
        <w:rPr>
          <w:rFonts w:ascii="Franklin Gothic Book" w:hAnsi="Franklin Gothic Book"/>
          <w:sz w:val="20"/>
          <w:szCs w:val="20"/>
        </w:rPr>
        <w:t xml:space="preserve">) dla jednostek zewnętrznych klimatyzacji, szacunkowa długość kabla 40 </w:t>
      </w:r>
      <w:proofErr w:type="spellStart"/>
      <w:r w:rsidRPr="008B5763">
        <w:rPr>
          <w:rFonts w:ascii="Franklin Gothic Book" w:hAnsi="Franklin Gothic Book"/>
          <w:sz w:val="20"/>
          <w:szCs w:val="20"/>
        </w:rPr>
        <w:t>mb</w:t>
      </w:r>
      <w:proofErr w:type="spellEnd"/>
      <w:r w:rsidRPr="008B5763">
        <w:rPr>
          <w:rFonts w:ascii="Franklin Gothic Book" w:hAnsi="Franklin Gothic Book"/>
          <w:sz w:val="20"/>
          <w:szCs w:val="20"/>
        </w:rPr>
        <w:t xml:space="preserve"> oraz 60 </w:t>
      </w:r>
      <w:proofErr w:type="spellStart"/>
      <w:r w:rsidRPr="008B5763">
        <w:rPr>
          <w:rFonts w:ascii="Franklin Gothic Book" w:hAnsi="Franklin Gothic Book"/>
          <w:sz w:val="20"/>
          <w:szCs w:val="20"/>
        </w:rPr>
        <w:t>mb</w:t>
      </w:r>
      <w:proofErr w:type="spellEnd"/>
      <w:r w:rsidRPr="008B5763">
        <w:rPr>
          <w:rFonts w:ascii="Franklin Gothic Book" w:hAnsi="Franklin Gothic Book"/>
          <w:sz w:val="20"/>
          <w:szCs w:val="20"/>
        </w:rPr>
        <w:t>. Lokalizacja jednostek i rozdzielnicy zgodnie z załącznikiem nr 3. Dobudowa obwodów w rozdzielnicy poprzez zabudowę rozłączników bezpiecznikowych R303 3 polowe, In 80 A oraz wykonanie oprzewodowania nowego obwodu.</w:t>
      </w:r>
    </w:p>
    <w:p w14:paraId="684FEDF3" w14:textId="77777777" w:rsidR="00CA17A7" w:rsidRPr="008B5763" w:rsidRDefault="00CA17A7" w:rsidP="008B5763">
      <w:pPr>
        <w:pStyle w:val="Akapitzlist"/>
        <w:numPr>
          <w:ilvl w:val="1"/>
          <w:numId w:val="28"/>
        </w:numPr>
        <w:spacing w:after="120" w:line="240" w:lineRule="auto"/>
        <w:ind w:left="851" w:hanging="851"/>
        <w:contextualSpacing w:val="0"/>
        <w:jc w:val="both"/>
        <w:rPr>
          <w:rFonts w:ascii="Franklin Gothic Book" w:hAnsi="Franklin Gothic Book"/>
          <w:sz w:val="20"/>
          <w:szCs w:val="20"/>
        </w:rPr>
      </w:pPr>
      <w:r w:rsidRPr="008B5763">
        <w:rPr>
          <w:rFonts w:ascii="Franklin Gothic Book" w:hAnsi="Franklin Gothic Book"/>
          <w:sz w:val="20"/>
          <w:szCs w:val="20"/>
        </w:rPr>
        <w:t>Segregację zdemontowanych instalacji oświetlenia gniazd, jako: źródła światła, szkło, porcelana, kable, metal. Zdanie posegregowanego materiału do magazynu złomu. Przekazanie Zleceniodawcy dokumentacji przekazania materiału do magazynu.</w:t>
      </w:r>
    </w:p>
    <w:p w14:paraId="5D687518" w14:textId="77777777" w:rsidR="00CA17A7" w:rsidRPr="008B5763" w:rsidRDefault="00CA17A7" w:rsidP="008B5763">
      <w:pPr>
        <w:pStyle w:val="Akapitzlist"/>
        <w:numPr>
          <w:ilvl w:val="1"/>
          <w:numId w:val="28"/>
        </w:numPr>
        <w:spacing w:after="120" w:line="240" w:lineRule="auto"/>
        <w:ind w:left="851" w:hanging="851"/>
        <w:contextualSpacing w:val="0"/>
        <w:jc w:val="both"/>
        <w:rPr>
          <w:rFonts w:ascii="Franklin Gothic Book" w:hAnsi="Franklin Gothic Book"/>
          <w:sz w:val="20"/>
          <w:szCs w:val="20"/>
        </w:rPr>
      </w:pPr>
      <w:r w:rsidRPr="008B5763">
        <w:rPr>
          <w:rFonts w:ascii="Franklin Gothic Book" w:hAnsi="Franklin Gothic Book"/>
          <w:sz w:val="20"/>
          <w:szCs w:val="20"/>
        </w:rPr>
        <w:t>Wykonanie rusztowania dla prowadzenia robót związanych z modernizacją oświetlenia, budowę, odbiór, eksploatację rusztowania  wykonuje Wykonawca swoim kosztem i staraniem.</w:t>
      </w:r>
    </w:p>
    <w:p w14:paraId="0B60F031" w14:textId="77777777" w:rsidR="00CA17A7" w:rsidRPr="008B5763" w:rsidRDefault="00CA17A7" w:rsidP="008B5763">
      <w:pPr>
        <w:pStyle w:val="Akapitzlist"/>
        <w:numPr>
          <w:ilvl w:val="1"/>
          <w:numId w:val="28"/>
        </w:numPr>
        <w:spacing w:after="120" w:line="240" w:lineRule="auto"/>
        <w:ind w:left="851" w:hanging="851"/>
        <w:contextualSpacing w:val="0"/>
        <w:jc w:val="both"/>
        <w:rPr>
          <w:rFonts w:ascii="Franklin Gothic Book" w:hAnsi="Franklin Gothic Book"/>
          <w:sz w:val="20"/>
          <w:szCs w:val="20"/>
        </w:rPr>
      </w:pPr>
      <w:r w:rsidRPr="008B5763">
        <w:rPr>
          <w:rFonts w:ascii="Franklin Gothic Book" w:hAnsi="Franklin Gothic Book"/>
          <w:sz w:val="20"/>
          <w:szCs w:val="20"/>
        </w:rPr>
        <w:t>Zakup wszystkich materiałów oraz wszelkie roboty związane z wykonaniem  w/w zakresu wykonuje WYKONAWCA swoim kosztem i staraniem.</w:t>
      </w:r>
    </w:p>
    <w:p w14:paraId="20EB2C71" w14:textId="77777777" w:rsidR="00CA17A7" w:rsidRPr="008B5763" w:rsidRDefault="00CA17A7" w:rsidP="008B5763">
      <w:pPr>
        <w:pStyle w:val="Akapitzlist"/>
        <w:numPr>
          <w:ilvl w:val="1"/>
          <w:numId w:val="28"/>
        </w:numPr>
        <w:spacing w:after="120" w:line="240" w:lineRule="auto"/>
        <w:ind w:left="851" w:hanging="851"/>
        <w:contextualSpacing w:val="0"/>
        <w:jc w:val="both"/>
        <w:rPr>
          <w:rFonts w:ascii="Franklin Gothic Book" w:hAnsi="Franklin Gothic Book"/>
          <w:sz w:val="20"/>
          <w:szCs w:val="20"/>
        </w:rPr>
      </w:pPr>
      <w:r w:rsidRPr="008B5763">
        <w:rPr>
          <w:rFonts w:ascii="Franklin Gothic Book" w:hAnsi="Franklin Gothic Book"/>
          <w:sz w:val="20"/>
          <w:szCs w:val="20"/>
        </w:rPr>
        <w:t xml:space="preserve">Przekazanie Zleceniodawcy dokumentacji  </w:t>
      </w:r>
      <w:proofErr w:type="spellStart"/>
      <w:r w:rsidRPr="008B5763">
        <w:rPr>
          <w:rFonts w:ascii="Franklin Gothic Book" w:hAnsi="Franklin Gothic Book"/>
          <w:sz w:val="20"/>
          <w:szCs w:val="20"/>
        </w:rPr>
        <w:t>tj</w:t>
      </w:r>
      <w:proofErr w:type="spellEnd"/>
      <w:r w:rsidRPr="008B5763">
        <w:rPr>
          <w:rFonts w:ascii="Franklin Gothic Book" w:hAnsi="Franklin Gothic Book"/>
          <w:sz w:val="20"/>
          <w:szCs w:val="20"/>
        </w:rPr>
        <w:t>: projekt powykonawczy, certyfikaty, deklaracje zgodności, dopuszczenia do użytkowania, karty katalogowe, protokoły pomontażowe, protokoły badań parametrów oświetlenia,  protokoły ochronne ze szkicami rozmieszczenia urządzeń.</w:t>
      </w:r>
    </w:p>
    <w:p w14:paraId="7914BE11" w14:textId="77777777" w:rsidR="00CA17A7" w:rsidRPr="008B5763" w:rsidRDefault="00CA17A7" w:rsidP="008B5763">
      <w:pPr>
        <w:pStyle w:val="Akapitzlist"/>
        <w:numPr>
          <w:ilvl w:val="1"/>
          <w:numId w:val="28"/>
        </w:numPr>
        <w:spacing w:after="120" w:line="240" w:lineRule="auto"/>
        <w:ind w:left="851" w:hanging="851"/>
        <w:contextualSpacing w:val="0"/>
        <w:jc w:val="both"/>
        <w:rPr>
          <w:rFonts w:ascii="Franklin Gothic Book" w:hAnsi="Franklin Gothic Book"/>
          <w:sz w:val="20"/>
          <w:szCs w:val="20"/>
        </w:rPr>
      </w:pPr>
      <w:r w:rsidRPr="008B5763">
        <w:rPr>
          <w:rFonts w:ascii="Franklin Gothic Book" w:hAnsi="Franklin Gothic Book"/>
          <w:sz w:val="20"/>
          <w:szCs w:val="20"/>
        </w:rPr>
        <w:t>Opracowanie i zatwierdzenie instrukcję organizacji i prowadzenia prac.</w:t>
      </w:r>
    </w:p>
    <w:p w14:paraId="2BCC9C45" w14:textId="77777777" w:rsidR="00CA17A7" w:rsidRPr="008B5763" w:rsidRDefault="00CA17A7" w:rsidP="008B5763">
      <w:pPr>
        <w:pStyle w:val="Akapitzlist"/>
        <w:numPr>
          <w:ilvl w:val="1"/>
          <w:numId w:val="28"/>
        </w:numPr>
        <w:spacing w:after="120" w:line="240" w:lineRule="auto"/>
        <w:ind w:left="851" w:hanging="851"/>
        <w:contextualSpacing w:val="0"/>
        <w:jc w:val="both"/>
        <w:rPr>
          <w:rFonts w:ascii="Franklin Gothic Book" w:hAnsi="Franklin Gothic Book"/>
          <w:sz w:val="20"/>
          <w:szCs w:val="20"/>
        </w:rPr>
      </w:pPr>
      <w:r w:rsidRPr="008B5763">
        <w:rPr>
          <w:rFonts w:ascii="Franklin Gothic Book" w:hAnsi="Franklin Gothic Book"/>
          <w:sz w:val="20"/>
          <w:szCs w:val="20"/>
        </w:rPr>
        <w:t>Zabezpieczenie kabli i przepustów kablowych pod względem p.poż. certyfikowanym środkiem dopuszczonym do stosowania.</w:t>
      </w:r>
    </w:p>
    <w:p w14:paraId="6393D3EA" w14:textId="77777777" w:rsidR="00CA17A7" w:rsidRPr="008B5763" w:rsidRDefault="00CA17A7" w:rsidP="008B5763">
      <w:pPr>
        <w:pStyle w:val="Akapitzlist"/>
        <w:numPr>
          <w:ilvl w:val="1"/>
          <w:numId w:val="28"/>
        </w:numPr>
        <w:spacing w:after="120" w:line="240" w:lineRule="auto"/>
        <w:ind w:left="851" w:hanging="851"/>
        <w:contextualSpacing w:val="0"/>
        <w:jc w:val="both"/>
        <w:rPr>
          <w:rFonts w:ascii="Franklin Gothic Book" w:hAnsi="Franklin Gothic Book"/>
          <w:sz w:val="20"/>
          <w:szCs w:val="20"/>
        </w:rPr>
      </w:pPr>
      <w:r w:rsidRPr="008B5763">
        <w:rPr>
          <w:rFonts w:ascii="Franklin Gothic Book" w:hAnsi="Franklin Gothic Book"/>
          <w:bCs/>
          <w:sz w:val="20"/>
          <w:szCs w:val="20"/>
        </w:rPr>
        <w:t>Oznaczenie  kabli zgodnie z wymogami przepisów.</w:t>
      </w:r>
    </w:p>
    <w:p w14:paraId="39359179" w14:textId="77777777" w:rsidR="00CA17A7" w:rsidRPr="008B5763" w:rsidRDefault="00CA17A7" w:rsidP="008B5763">
      <w:pPr>
        <w:pStyle w:val="Akapitzlist"/>
        <w:numPr>
          <w:ilvl w:val="1"/>
          <w:numId w:val="28"/>
        </w:numPr>
        <w:spacing w:after="120" w:line="240" w:lineRule="auto"/>
        <w:ind w:left="851" w:hanging="851"/>
        <w:contextualSpacing w:val="0"/>
        <w:jc w:val="both"/>
        <w:rPr>
          <w:rFonts w:ascii="Franklin Gothic Book" w:hAnsi="Franklin Gothic Book"/>
          <w:sz w:val="20"/>
          <w:szCs w:val="20"/>
        </w:rPr>
      </w:pPr>
      <w:r w:rsidRPr="008B5763">
        <w:rPr>
          <w:rFonts w:ascii="Franklin Gothic Book" w:hAnsi="Franklin Gothic Book"/>
          <w:sz w:val="20"/>
          <w:szCs w:val="20"/>
        </w:rPr>
        <w:t>Zastosowany materiał do montażu instalacji elektrycznych, musi posiadać dokumentacją jakościową, jak: deklaracje zgodności, certyfikaty, atesty, dopuszczenia do użytkowania oraz dokumentacje fabryczna jak: karty katalogowe, DTR.</w:t>
      </w:r>
    </w:p>
    <w:p w14:paraId="571AA426" w14:textId="77777777" w:rsidR="00CA17A7" w:rsidRPr="008B5763" w:rsidRDefault="00CA17A7" w:rsidP="008B5763">
      <w:pPr>
        <w:pStyle w:val="Akapitzlist"/>
        <w:numPr>
          <w:ilvl w:val="1"/>
          <w:numId w:val="28"/>
        </w:numPr>
        <w:spacing w:after="120" w:line="240" w:lineRule="auto"/>
        <w:ind w:left="851" w:hanging="851"/>
        <w:contextualSpacing w:val="0"/>
        <w:jc w:val="both"/>
        <w:rPr>
          <w:rFonts w:ascii="Franklin Gothic Book" w:hAnsi="Franklin Gothic Book"/>
          <w:sz w:val="20"/>
          <w:szCs w:val="20"/>
        </w:rPr>
      </w:pPr>
      <w:r w:rsidRPr="008B5763">
        <w:rPr>
          <w:rFonts w:ascii="Franklin Gothic Book" w:hAnsi="Franklin Gothic Book"/>
          <w:sz w:val="20"/>
          <w:szCs w:val="20"/>
        </w:rPr>
        <w:t>Wykonanie badań pomontażowych  i prób funkcjonalnych  instalacji elektrycznych.</w:t>
      </w:r>
    </w:p>
    <w:p w14:paraId="341833CD" w14:textId="77777777" w:rsidR="00CA17A7" w:rsidRPr="008B5763" w:rsidRDefault="00CA17A7" w:rsidP="008B5763">
      <w:pPr>
        <w:pStyle w:val="Akapitzlist"/>
        <w:numPr>
          <w:ilvl w:val="1"/>
          <w:numId w:val="28"/>
        </w:numPr>
        <w:spacing w:after="120" w:line="240" w:lineRule="auto"/>
        <w:ind w:left="851" w:hanging="851"/>
        <w:contextualSpacing w:val="0"/>
        <w:jc w:val="both"/>
        <w:rPr>
          <w:rFonts w:ascii="Franklin Gothic Book" w:hAnsi="Franklin Gothic Book"/>
          <w:sz w:val="20"/>
          <w:szCs w:val="20"/>
        </w:rPr>
      </w:pPr>
      <w:r w:rsidRPr="008B5763">
        <w:rPr>
          <w:rFonts w:ascii="Franklin Gothic Book" w:hAnsi="Franklin Gothic Book"/>
          <w:sz w:val="20"/>
          <w:szCs w:val="20"/>
        </w:rPr>
        <w:t xml:space="preserve">Wszystkie prace muszą być wykonywane przez zespół pracowników kwalifikowanych  (pracownicy muszą posiadać ważne świadectwa kwalifikacyjne Grupa I, podgrupa 2 tj.: urządzenia instalacje i sieci o napięciu nie wyższym niż 1 </w:t>
      </w:r>
      <w:proofErr w:type="spellStart"/>
      <w:r w:rsidRPr="008B5763">
        <w:rPr>
          <w:rFonts w:ascii="Franklin Gothic Book" w:hAnsi="Franklin Gothic Book"/>
          <w:sz w:val="20"/>
          <w:szCs w:val="20"/>
        </w:rPr>
        <w:t>kV</w:t>
      </w:r>
      <w:proofErr w:type="spellEnd"/>
      <w:r w:rsidRPr="008B5763">
        <w:rPr>
          <w:rFonts w:ascii="Franklin Gothic Book" w:hAnsi="Franklin Gothic Book"/>
          <w:sz w:val="20"/>
          <w:szCs w:val="20"/>
        </w:rPr>
        <w:t>, osoby wykonujące badania  pomontażowe podgrupę 10 w zakresie p.pkt.2.</w:t>
      </w:r>
    </w:p>
    <w:p w14:paraId="1F880BD4" w14:textId="77777777" w:rsidR="00CA17A7" w:rsidRPr="008B5763" w:rsidRDefault="00CA17A7" w:rsidP="008B5763">
      <w:pPr>
        <w:pStyle w:val="Akapitzlist"/>
        <w:numPr>
          <w:ilvl w:val="1"/>
          <w:numId w:val="28"/>
        </w:numPr>
        <w:spacing w:after="120" w:line="240" w:lineRule="auto"/>
        <w:ind w:left="851" w:hanging="851"/>
        <w:contextualSpacing w:val="0"/>
        <w:jc w:val="both"/>
        <w:rPr>
          <w:rFonts w:ascii="Franklin Gothic Book" w:hAnsi="Franklin Gothic Book"/>
          <w:sz w:val="20"/>
          <w:szCs w:val="20"/>
        </w:rPr>
      </w:pPr>
      <w:r w:rsidRPr="008B5763">
        <w:rPr>
          <w:rFonts w:ascii="Franklin Gothic Book" w:hAnsi="Franklin Gothic Book"/>
          <w:sz w:val="20"/>
          <w:szCs w:val="20"/>
        </w:rPr>
        <w:t>Wykonawca prac ponosi wszelkie koszty związane z zakupem  materiałów, realizacją  zadania łącznie z budową i eksploatacją  rusztowań  jeżeli będzie potrzebne, podzlecenia wykonanie pomiarów parametrów oświetlenia  i inne koszty związane z realizacją tego zadania.</w:t>
      </w:r>
    </w:p>
    <w:p w14:paraId="66977D65" w14:textId="77777777" w:rsidR="006241D5" w:rsidRPr="00C62BEE" w:rsidRDefault="006241D5" w:rsidP="006241D5">
      <w:pPr>
        <w:pStyle w:val="Akapitzlist"/>
        <w:autoSpaceDE w:val="0"/>
        <w:autoSpaceDN w:val="0"/>
        <w:adjustRightInd w:val="0"/>
        <w:spacing w:after="0" w:line="240" w:lineRule="auto"/>
        <w:ind w:left="567"/>
        <w:contextualSpacing w:val="0"/>
        <w:rPr>
          <w:rFonts w:ascii="Franklin Gothic Book" w:hAnsi="Franklin Gothic Book" w:cs="Arial"/>
          <w:sz w:val="20"/>
          <w:szCs w:val="20"/>
          <w:lang w:eastAsia="en-GB"/>
        </w:rPr>
      </w:pPr>
    </w:p>
    <w:p w14:paraId="4BAB1F6A" w14:textId="1FA75AA5" w:rsidR="008900AF" w:rsidRPr="008900AF" w:rsidRDefault="008900AF" w:rsidP="008B5763">
      <w:pPr>
        <w:pStyle w:val="Akapitzlist"/>
        <w:numPr>
          <w:ilvl w:val="0"/>
          <w:numId w:val="10"/>
        </w:numPr>
        <w:spacing w:after="120" w:line="240" w:lineRule="auto"/>
        <w:ind w:left="142" w:hanging="142"/>
        <w:contextualSpacing w:val="0"/>
        <w:rPr>
          <w:rFonts w:ascii="Franklin Gothic Book" w:hAnsi="Franklin Gothic Book" w:cs="Arial"/>
          <w:b/>
          <w:bCs/>
          <w:color w:val="000000" w:themeColor="text1"/>
          <w:sz w:val="20"/>
          <w:szCs w:val="20"/>
        </w:rPr>
      </w:pPr>
      <w:r w:rsidRPr="008900AF">
        <w:rPr>
          <w:rFonts w:ascii="Franklin Gothic Book" w:hAnsi="Franklin Gothic Book" w:cs="Arial"/>
          <w:b/>
          <w:bCs/>
          <w:color w:val="000000" w:themeColor="text1"/>
          <w:sz w:val="20"/>
          <w:szCs w:val="20"/>
        </w:rPr>
        <w:t>ZAŁOŻENIA I WARUNKI TECHNICZNE DLA PRAWIDŁOWEJ REALIZACJI ZADANIA</w:t>
      </w:r>
    </w:p>
    <w:p w14:paraId="7EE10749" w14:textId="284EE38F" w:rsidR="008900AF" w:rsidRPr="008B5763" w:rsidRDefault="008B5763" w:rsidP="008B5763">
      <w:pPr>
        <w:pStyle w:val="Tekstpodstawowywcity"/>
        <w:numPr>
          <w:ilvl w:val="1"/>
          <w:numId w:val="34"/>
        </w:numPr>
        <w:ind w:left="567" w:hanging="567"/>
        <w:jc w:val="both"/>
        <w:rPr>
          <w:rFonts w:ascii="Franklin Gothic Book" w:hAnsi="Franklin Gothic Book"/>
          <w:color w:val="000000" w:themeColor="text1"/>
          <w:szCs w:val="20"/>
        </w:rPr>
      </w:pPr>
      <w:r w:rsidRPr="008900AF">
        <w:rPr>
          <w:rFonts w:ascii="Franklin Gothic Book" w:hAnsi="Franklin Gothic Book"/>
          <w:color w:val="000000" w:themeColor="text1"/>
          <w:szCs w:val="20"/>
        </w:rPr>
        <w:t xml:space="preserve"> </w:t>
      </w:r>
      <w:r w:rsidR="008900AF" w:rsidRPr="008900AF">
        <w:rPr>
          <w:rFonts w:ascii="Franklin Gothic Book" w:hAnsi="Franklin Gothic Book"/>
          <w:color w:val="000000" w:themeColor="text1"/>
          <w:szCs w:val="20"/>
        </w:rPr>
        <w:t>„</w:t>
      </w:r>
      <w:r w:rsidR="008900AF" w:rsidRPr="008B5763">
        <w:rPr>
          <w:rFonts w:ascii="Franklin Gothic Book" w:hAnsi="Franklin Gothic Book"/>
          <w:color w:val="000000" w:themeColor="text1"/>
          <w:szCs w:val="20"/>
        </w:rPr>
        <w:t>Wykonawca” – osoba fizyczna, osoba prawna albo jednostka organizacyjna nieposiadająca osobowości prawnej, która ubiega się o udzielenie Zamówienia, złożyła ofertę w Postępowaniu lub zawarła Umowę,</w:t>
      </w:r>
    </w:p>
    <w:p w14:paraId="7401FC4D" w14:textId="39C9EF84" w:rsidR="008B5763" w:rsidRPr="008B5763" w:rsidRDefault="008B5763" w:rsidP="008B5763">
      <w:pPr>
        <w:pStyle w:val="Tekstpodstawowywcity"/>
        <w:numPr>
          <w:ilvl w:val="1"/>
          <w:numId w:val="34"/>
        </w:numPr>
        <w:spacing w:after="0" w:line="312" w:lineRule="atLeast"/>
        <w:ind w:left="567" w:hanging="567"/>
        <w:jc w:val="both"/>
        <w:rPr>
          <w:rFonts w:ascii="Franklin Gothic Book" w:hAnsi="Franklin Gothic Book"/>
          <w:color w:val="000000" w:themeColor="text1"/>
          <w:szCs w:val="20"/>
        </w:rPr>
      </w:pPr>
      <w:r w:rsidRPr="008B5763">
        <w:rPr>
          <w:rFonts w:ascii="Franklin Gothic Book" w:hAnsi="Franklin Gothic Book"/>
          <w:color w:val="000000" w:themeColor="text1"/>
          <w:szCs w:val="20"/>
        </w:rPr>
        <w:t>Wykonawca</w:t>
      </w:r>
      <w:r w:rsidR="00E631BE">
        <w:rPr>
          <w:rFonts w:ascii="Franklin Gothic Book" w:hAnsi="Franklin Gothic Book"/>
          <w:color w:val="000000" w:themeColor="text1"/>
          <w:szCs w:val="20"/>
        </w:rPr>
        <w:t xml:space="preserve"> powinien posiadać</w:t>
      </w:r>
      <w:r w:rsidRPr="008B5763">
        <w:rPr>
          <w:rFonts w:ascii="Franklin Gothic Book" w:hAnsi="Franklin Gothic Book"/>
          <w:color w:val="000000" w:themeColor="text1"/>
          <w:szCs w:val="20"/>
        </w:rPr>
        <w:t xml:space="preserve"> stosowne uprawnienia do projektowania i przynależność do Izby Inżynierów Budownictwa. </w:t>
      </w:r>
    </w:p>
    <w:p w14:paraId="56E24343" w14:textId="77777777" w:rsidR="008B5763" w:rsidRPr="008900AF" w:rsidRDefault="008B5763" w:rsidP="008B5763">
      <w:pPr>
        <w:pStyle w:val="Tekstpodstawowywcity"/>
        <w:spacing w:after="0"/>
        <w:ind w:left="284"/>
        <w:jc w:val="both"/>
        <w:rPr>
          <w:rFonts w:ascii="Franklin Gothic Book" w:hAnsi="Franklin Gothic Book"/>
          <w:color w:val="000000" w:themeColor="text1"/>
          <w:szCs w:val="20"/>
        </w:rPr>
      </w:pPr>
    </w:p>
    <w:p w14:paraId="19E188C3" w14:textId="5F9061E6" w:rsidR="008900AF" w:rsidRPr="008B5763" w:rsidRDefault="008900AF" w:rsidP="008B5763">
      <w:pPr>
        <w:pStyle w:val="Akapitzlist"/>
        <w:numPr>
          <w:ilvl w:val="0"/>
          <w:numId w:val="10"/>
        </w:numPr>
        <w:spacing w:after="120"/>
        <w:ind w:left="284" w:hanging="284"/>
        <w:rPr>
          <w:rFonts w:ascii="Franklin Gothic Book" w:hAnsi="Franklin Gothic Book" w:cs="Arial"/>
          <w:b/>
          <w:bCs/>
          <w:color w:val="000000" w:themeColor="text1"/>
          <w:szCs w:val="20"/>
        </w:rPr>
      </w:pPr>
      <w:r w:rsidRPr="008B5763">
        <w:rPr>
          <w:rFonts w:ascii="Franklin Gothic Book" w:hAnsi="Franklin Gothic Book" w:cs="Arial"/>
          <w:b/>
          <w:bCs/>
          <w:color w:val="000000" w:themeColor="text1"/>
          <w:szCs w:val="20"/>
        </w:rPr>
        <w:t>WARUNKI ORGANIZACYJNE DLA PRAWIDŁOWEJ REALIZACJI ZADANIA</w:t>
      </w:r>
    </w:p>
    <w:p w14:paraId="7C486373" w14:textId="77777777" w:rsidR="008900AF" w:rsidRPr="008900AF" w:rsidRDefault="008900AF" w:rsidP="008B5763">
      <w:pPr>
        <w:pStyle w:val="Tekstpodstawowywcity"/>
        <w:numPr>
          <w:ilvl w:val="1"/>
          <w:numId w:val="33"/>
        </w:numPr>
        <w:ind w:left="426" w:hanging="426"/>
        <w:jc w:val="both"/>
        <w:rPr>
          <w:rFonts w:ascii="Franklin Gothic Book" w:hAnsi="Franklin Gothic Book"/>
          <w:color w:val="000000" w:themeColor="text1"/>
          <w:szCs w:val="20"/>
        </w:rPr>
      </w:pPr>
      <w:r w:rsidRPr="008900AF">
        <w:rPr>
          <w:rFonts w:ascii="Franklin Gothic Book" w:hAnsi="Franklin Gothic Book"/>
          <w:color w:val="000000" w:themeColor="text1"/>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001C1EFA" w14:textId="77777777" w:rsidR="008900AF" w:rsidRPr="008900AF" w:rsidRDefault="008900AF" w:rsidP="008B5763">
      <w:pPr>
        <w:pStyle w:val="Tekstpodstawowywcity"/>
        <w:numPr>
          <w:ilvl w:val="1"/>
          <w:numId w:val="33"/>
        </w:numPr>
        <w:ind w:left="426" w:hanging="426"/>
        <w:jc w:val="both"/>
        <w:rPr>
          <w:rFonts w:ascii="Franklin Gothic Book" w:hAnsi="Franklin Gothic Book"/>
          <w:color w:val="000000" w:themeColor="text1"/>
          <w:szCs w:val="20"/>
        </w:rPr>
      </w:pPr>
      <w:r w:rsidRPr="008900AF">
        <w:rPr>
          <w:rFonts w:ascii="Franklin Gothic Book" w:hAnsi="Franklin Gothic Book" w:cs="Arial"/>
          <w:szCs w:val="20"/>
        </w:rPr>
        <w:t>W przypadku powierzenia realizacji zamówienia Podwykonawcy, Wykonawca ponosi odpowiedzialność za działanie lub zaniechanie takiego podmiotu jak za własne działania lub zaniechania.</w:t>
      </w:r>
    </w:p>
    <w:p w14:paraId="51DD1B62" w14:textId="426C5D05" w:rsidR="008900AF" w:rsidRPr="008900AF" w:rsidRDefault="008900AF" w:rsidP="008B5763">
      <w:pPr>
        <w:pStyle w:val="Tekstpodstawowywcity"/>
        <w:numPr>
          <w:ilvl w:val="0"/>
          <w:numId w:val="10"/>
        </w:numPr>
        <w:ind w:left="284" w:hanging="284"/>
        <w:jc w:val="both"/>
        <w:rPr>
          <w:rFonts w:ascii="Franklin Gothic Book" w:hAnsi="Franklin Gothic Book"/>
          <w:color w:val="000000" w:themeColor="text1"/>
          <w:szCs w:val="20"/>
        </w:rPr>
      </w:pPr>
      <w:r w:rsidRPr="008900AF">
        <w:rPr>
          <w:rFonts w:ascii="Franklin Gothic Book" w:hAnsi="Franklin Gothic Book"/>
          <w:b/>
          <w:color w:val="000000" w:themeColor="text1"/>
          <w:szCs w:val="20"/>
        </w:rPr>
        <w:t>OBOWIĄZKI ZAMAWIAJĄCEGO</w:t>
      </w:r>
    </w:p>
    <w:p w14:paraId="36D7BAC0" w14:textId="350490A8" w:rsidR="008900AF" w:rsidRPr="006241D5" w:rsidRDefault="008900AF" w:rsidP="008B5763">
      <w:pPr>
        <w:pStyle w:val="Tekstpodstawowywcity"/>
        <w:numPr>
          <w:ilvl w:val="1"/>
          <w:numId w:val="35"/>
        </w:numPr>
        <w:ind w:left="567" w:hanging="567"/>
        <w:jc w:val="both"/>
        <w:rPr>
          <w:rFonts w:ascii="Franklin Gothic Book" w:hAnsi="Franklin Gothic Book"/>
          <w:color w:val="000000" w:themeColor="text1"/>
          <w:szCs w:val="20"/>
        </w:rPr>
      </w:pPr>
      <w:r w:rsidRPr="008900AF">
        <w:rPr>
          <w:rFonts w:ascii="Franklin Gothic Book" w:hAnsi="Franklin Gothic Book"/>
          <w:color w:val="000000" w:themeColor="text1"/>
          <w:szCs w:val="20"/>
        </w:rPr>
        <w:t>Bieżąca współpraca, udzielanie informacji oraz udział w wizjach lokalnych związanych</w:t>
      </w:r>
      <w:r w:rsidR="006241D5">
        <w:rPr>
          <w:rFonts w:ascii="Franklin Gothic Book" w:hAnsi="Franklin Gothic Book"/>
          <w:color w:val="000000" w:themeColor="text1"/>
          <w:szCs w:val="20"/>
        </w:rPr>
        <w:t xml:space="preserve"> </w:t>
      </w:r>
      <w:r w:rsidRPr="006241D5">
        <w:rPr>
          <w:rFonts w:ascii="Franklin Gothic Book" w:hAnsi="Franklin Gothic Book"/>
          <w:color w:val="000000" w:themeColor="text1"/>
          <w:szCs w:val="20"/>
        </w:rPr>
        <w:t>z realizowanym zadaniem.</w:t>
      </w:r>
    </w:p>
    <w:p w14:paraId="0D243244" w14:textId="77777777" w:rsidR="008900AF" w:rsidRPr="008900AF" w:rsidRDefault="008900AF" w:rsidP="008B5763">
      <w:pPr>
        <w:pStyle w:val="Tekstpodstawowywcity"/>
        <w:numPr>
          <w:ilvl w:val="1"/>
          <w:numId w:val="35"/>
        </w:numPr>
        <w:ind w:left="567" w:hanging="567"/>
        <w:jc w:val="both"/>
        <w:rPr>
          <w:rFonts w:ascii="Franklin Gothic Book" w:hAnsi="Franklin Gothic Book"/>
          <w:color w:val="000000" w:themeColor="text1"/>
          <w:szCs w:val="20"/>
        </w:rPr>
      </w:pPr>
      <w:r w:rsidRPr="008900AF">
        <w:rPr>
          <w:rFonts w:ascii="Franklin Gothic Book" w:hAnsi="Franklin Gothic Book"/>
          <w:color w:val="000000" w:themeColor="text1"/>
          <w:szCs w:val="20"/>
        </w:rPr>
        <w:t>Udostępnianie posiadanej dokumentacji technicznej i budowlanej.</w:t>
      </w:r>
    </w:p>
    <w:p w14:paraId="40A91E5D" w14:textId="77777777" w:rsidR="008900AF" w:rsidRPr="008900AF" w:rsidRDefault="008900AF" w:rsidP="008B5763">
      <w:pPr>
        <w:pStyle w:val="Tekstpodstawowywcity"/>
        <w:numPr>
          <w:ilvl w:val="1"/>
          <w:numId w:val="35"/>
        </w:numPr>
        <w:tabs>
          <w:tab w:val="left" w:pos="142"/>
        </w:tabs>
        <w:ind w:left="567" w:hanging="567"/>
        <w:jc w:val="both"/>
        <w:rPr>
          <w:rFonts w:ascii="Franklin Gothic Book" w:hAnsi="Franklin Gothic Book"/>
          <w:color w:val="000000" w:themeColor="text1"/>
          <w:szCs w:val="20"/>
        </w:rPr>
      </w:pPr>
      <w:r w:rsidRPr="008900AF">
        <w:rPr>
          <w:rFonts w:ascii="Franklin Gothic Book" w:hAnsi="Franklin Gothic Book"/>
          <w:color w:val="000000" w:themeColor="text1"/>
          <w:szCs w:val="20"/>
        </w:rPr>
        <w:lastRenderedPageBreak/>
        <w:t>Konsultowanie proponowanych rozwiązań technicznych.</w:t>
      </w:r>
    </w:p>
    <w:p w14:paraId="32FEB073" w14:textId="168DAB85" w:rsidR="008900AF" w:rsidRDefault="008900AF" w:rsidP="008B5763">
      <w:pPr>
        <w:pStyle w:val="Tekstpodstawowywcity"/>
        <w:numPr>
          <w:ilvl w:val="1"/>
          <w:numId w:val="35"/>
        </w:numPr>
        <w:tabs>
          <w:tab w:val="left" w:pos="142"/>
        </w:tabs>
        <w:ind w:left="567" w:hanging="567"/>
        <w:jc w:val="both"/>
        <w:rPr>
          <w:rFonts w:ascii="Franklin Gothic Book" w:hAnsi="Franklin Gothic Book"/>
          <w:color w:val="000000" w:themeColor="text1"/>
          <w:szCs w:val="20"/>
        </w:rPr>
      </w:pPr>
      <w:r w:rsidRPr="008900AF">
        <w:rPr>
          <w:rFonts w:ascii="Franklin Gothic Book" w:hAnsi="Franklin Gothic Book"/>
          <w:color w:val="000000" w:themeColor="text1"/>
          <w:szCs w:val="20"/>
        </w:rPr>
        <w:t>Przekazywanie wszystkich koniecznych dokumentów związanych z zakresem SIWZ.</w:t>
      </w:r>
    </w:p>
    <w:p w14:paraId="53F9C669" w14:textId="77777777" w:rsidR="008B5763" w:rsidRPr="008900AF" w:rsidRDefault="008B5763" w:rsidP="008B5763">
      <w:pPr>
        <w:pStyle w:val="Tekstpodstawowywcity"/>
        <w:tabs>
          <w:tab w:val="left" w:pos="142"/>
        </w:tabs>
        <w:spacing w:after="0"/>
        <w:ind w:left="567"/>
        <w:jc w:val="both"/>
        <w:rPr>
          <w:rFonts w:ascii="Franklin Gothic Book" w:hAnsi="Franklin Gothic Book"/>
          <w:color w:val="000000" w:themeColor="text1"/>
          <w:szCs w:val="20"/>
        </w:rPr>
      </w:pPr>
    </w:p>
    <w:p w14:paraId="6FC3FD5F" w14:textId="77777777" w:rsidR="008900AF" w:rsidRPr="008900AF" w:rsidRDefault="008900AF" w:rsidP="008B5763">
      <w:pPr>
        <w:pStyle w:val="Akapitzlist"/>
        <w:numPr>
          <w:ilvl w:val="0"/>
          <w:numId w:val="10"/>
        </w:numPr>
        <w:spacing w:after="120" w:line="240" w:lineRule="auto"/>
        <w:ind w:left="284" w:hanging="284"/>
        <w:contextualSpacing w:val="0"/>
        <w:rPr>
          <w:rFonts w:ascii="Franklin Gothic Book" w:hAnsi="Franklin Gothic Book"/>
          <w:color w:val="000000" w:themeColor="text1"/>
          <w:sz w:val="20"/>
          <w:szCs w:val="20"/>
        </w:rPr>
      </w:pPr>
      <w:r w:rsidRPr="008900AF">
        <w:rPr>
          <w:rFonts w:ascii="Franklin Gothic Book" w:hAnsi="Franklin Gothic Book"/>
          <w:b/>
          <w:color w:val="000000" w:themeColor="text1"/>
          <w:sz w:val="20"/>
          <w:szCs w:val="20"/>
        </w:rPr>
        <w:t>TERMINY  WYKONANIA USŁUGI</w:t>
      </w:r>
      <w:r w:rsidRPr="008900AF">
        <w:rPr>
          <w:rFonts w:ascii="Franklin Gothic Book" w:hAnsi="Franklin Gothic Book"/>
          <w:color w:val="000000" w:themeColor="text1"/>
          <w:sz w:val="20"/>
          <w:szCs w:val="20"/>
        </w:rPr>
        <w:t xml:space="preserve"> </w:t>
      </w:r>
    </w:p>
    <w:p w14:paraId="4CDC1E4C" w14:textId="36E928B1" w:rsidR="008900AF" w:rsidRDefault="008900AF" w:rsidP="008B5763">
      <w:pPr>
        <w:pStyle w:val="Akapitzlist"/>
        <w:spacing w:before="120" w:after="120" w:line="312" w:lineRule="atLeast"/>
        <w:ind w:left="426" w:hanging="426"/>
        <w:rPr>
          <w:rFonts w:ascii="Franklin Gothic Book" w:hAnsi="Franklin Gothic Book"/>
          <w:color w:val="000000" w:themeColor="text1"/>
          <w:sz w:val="20"/>
          <w:szCs w:val="20"/>
        </w:rPr>
      </w:pPr>
      <w:r w:rsidRPr="008900AF">
        <w:rPr>
          <w:rFonts w:ascii="Franklin Gothic Book" w:hAnsi="Franklin Gothic Book"/>
          <w:color w:val="000000" w:themeColor="text1"/>
          <w:sz w:val="20"/>
          <w:szCs w:val="20"/>
        </w:rPr>
        <w:t>6.1</w:t>
      </w:r>
      <w:r w:rsidRPr="008900AF">
        <w:rPr>
          <w:rFonts w:ascii="Franklin Gothic Book" w:hAnsi="Franklin Gothic Book"/>
          <w:color w:val="000000" w:themeColor="text1"/>
          <w:sz w:val="20"/>
          <w:szCs w:val="20"/>
        </w:rPr>
        <w:tab/>
        <w:t>T</w:t>
      </w:r>
      <w:r w:rsidR="008B5763">
        <w:rPr>
          <w:rFonts w:ascii="Franklin Gothic Book" w:hAnsi="Franklin Gothic Book"/>
          <w:color w:val="000000" w:themeColor="text1"/>
          <w:sz w:val="20"/>
          <w:szCs w:val="20"/>
        </w:rPr>
        <w:t>ermin  wykonania modernizacji instalacji w budynku F-9 do dnia</w:t>
      </w:r>
      <w:r w:rsidRPr="008900AF">
        <w:rPr>
          <w:rFonts w:ascii="Franklin Gothic Book" w:hAnsi="Franklin Gothic Book"/>
          <w:color w:val="000000" w:themeColor="text1"/>
          <w:sz w:val="20"/>
          <w:szCs w:val="20"/>
        </w:rPr>
        <w:t xml:space="preserve"> 1</w:t>
      </w:r>
      <w:r w:rsidR="008B5763">
        <w:rPr>
          <w:rFonts w:ascii="Franklin Gothic Book" w:hAnsi="Franklin Gothic Book"/>
          <w:color w:val="000000" w:themeColor="text1"/>
          <w:sz w:val="20"/>
          <w:szCs w:val="20"/>
        </w:rPr>
        <w:t>4.06</w:t>
      </w:r>
      <w:r w:rsidRPr="008900AF">
        <w:rPr>
          <w:rFonts w:ascii="Franklin Gothic Book" w:hAnsi="Franklin Gothic Book"/>
          <w:color w:val="000000" w:themeColor="text1"/>
          <w:sz w:val="20"/>
          <w:szCs w:val="20"/>
        </w:rPr>
        <w:t>.2019 r.</w:t>
      </w:r>
    </w:p>
    <w:p w14:paraId="29CADC74" w14:textId="77777777" w:rsidR="008B5763" w:rsidRPr="008900AF" w:rsidRDefault="008B5763" w:rsidP="008B5763">
      <w:pPr>
        <w:pStyle w:val="Akapitzlist"/>
        <w:spacing w:before="120" w:after="0" w:line="240" w:lineRule="auto"/>
        <w:ind w:left="425" w:hanging="425"/>
        <w:contextualSpacing w:val="0"/>
        <w:rPr>
          <w:rFonts w:ascii="Franklin Gothic Book" w:hAnsi="Franklin Gothic Book"/>
          <w:color w:val="000000" w:themeColor="text1"/>
          <w:sz w:val="20"/>
          <w:szCs w:val="20"/>
        </w:rPr>
      </w:pPr>
    </w:p>
    <w:p w14:paraId="33831BF5" w14:textId="6F30E717" w:rsidR="008900AF" w:rsidRPr="008900AF" w:rsidRDefault="008900AF" w:rsidP="008B5763">
      <w:pPr>
        <w:pStyle w:val="Akapitzlist"/>
        <w:numPr>
          <w:ilvl w:val="0"/>
          <w:numId w:val="10"/>
        </w:numPr>
        <w:spacing w:before="120" w:after="120" w:line="312" w:lineRule="atLeast"/>
        <w:ind w:left="284" w:hanging="284"/>
        <w:contextualSpacing w:val="0"/>
        <w:jc w:val="both"/>
        <w:rPr>
          <w:rFonts w:ascii="Franklin Gothic Book" w:hAnsi="Franklin Gothic Book" w:cstheme="minorHAnsi"/>
          <w:color w:val="000000" w:themeColor="text1"/>
          <w:sz w:val="20"/>
          <w:szCs w:val="20"/>
          <w:u w:val="single"/>
        </w:rPr>
      </w:pPr>
      <w:r w:rsidRPr="008900AF">
        <w:rPr>
          <w:rFonts w:ascii="Franklin Gothic Book" w:hAnsi="Franklin Gothic Book" w:cstheme="minorHAnsi"/>
          <w:b/>
          <w:color w:val="000000" w:themeColor="text1"/>
          <w:sz w:val="20"/>
          <w:szCs w:val="20"/>
        </w:rPr>
        <w:t>WYKONAWCA  BĘDZIE WYKONYWAŁ ŚWIADCZYŁ USŁUGI ZGODNIE Z</w:t>
      </w:r>
      <w:r w:rsidR="008B5763">
        <w:rPr>
          <w:rFonts w:ascii="Franklin Gothic Book" w:hAnsi="Franklin Gothic Book" w:cstheme="minorHAnsi"/>
          <w:b/>
          <w:color w:val="000000" w:themeColor="text1"/>
          <w:sz w:val="20"/>
          <w:szCs w:val="20"/>
        </w:rPr>
        <w:t>:</w:t>
      </w:r>
    </w:p>
    <w:p w14:paraId="47D45162" w14:textId="77777777" w:rsidR="008900AF" w:rsidRPr="008900AF" w:rsidRDefault="008900AF" w:rsidP="008B5763">
      <w:pPr>
        <w:pStyle w:val="Akapitzlist"/>
        <w:numPr>
          <w:ilvl w:val="0"/>
          <w:numId w:val="11"/>
        </w:numPr>
        <w:suppressAutoHyphens/>
        <w:autoSpaceDE w:val="0"/>
        <w:autoSpaceDN w:val="0"/>
        <w:spacing w:before="120" w:after="60" w:line="300" w:lineRule="atLeast"/>
        <w:ind w:left="567" w:hanging="425"/>
        <w:jc w:val="both"/>
        <w:rPr>
          <w:rFonts w:ascii="Franklin Gothic Book" w:hAnsi="Franklin Gothic Book" w:cstheme="minorHAnsi"/>
          <w:color w:val="000000" w:themeColor="text1"/>
          <w:sz w:val="20"/>
          <w:szCs w:val="20"/>
        </w:rPr>
      </w:pPr>
      <w:r w:rsidRPr="008900AF">
        <w:rPr>
          <w:rFonts w:ascii="Franklin Gothic Book" w:hAnsi="Franklin Gothic Book" w:cstheme="minorHAnsi"/>
          <w:color w:val="000000" w:themeColor="text1"/>
          <w:sz w:val="20"/>
          <w:szCs w:val="20"/>
        </w:rPr>
        <w:t>Ustawą Prawo budowlane,</w:t>
      </w:r>
    </w:p>
    <w:p w14:paraId="3742EC1A" w14:textId="77777777" w:rsidR="008900AF" w:rsidRPr="008900AF" w:rsidRDefault="008900AF" w:rsidP="008B5763">
      <w:pPr>
        <w:pStyle w:val="Akapitzlist"/>
        <w:numPr>
          <w:ilvl w:val="0"/>
          <w:numId w:val="11"/>
        </w:numPr>
        <w:suppressAutoHyphens/>
        <w:autoSpaceDE w:val="0"/>
        <w:autoSpaceDN w:val="0"/>
        <w:spacing w:before="120" w:after="60" w:line="300" w:lineRule="atLeast"/>
        <w:ind w:left="567" w:hanging="425"/>
        <w:jc w:val="both"/>
        <w:rPr>
          <w:rFonts w:ascii="Franklin Gothic Book" w:hAnsi="Franklin Gothic Book" w:cstheme="minorHAnsi"/>
          <w:color w:val="000000" w:themeColor="text1"/>
          <w:sz w:val="20"/>
          <w:szCs w:val="20"/>
        </w:rPr>
      </w:pPr>
      <w:r w:rsidRPr="008900AF">
        <w:rPr>
          <w:rFonts w:ascii="Franklin Gothic Book" w:hAnsi="Franklin Gothic Book" w:cstheme="minorHAnsi"/>
          <w:color w:val="000000" w:themeColor="text1"/>
          <w:sz w:val="20"/>
          <w:szCs w:val="20"/>
        </w:rPr>
        <w:t>Ustawą Prawo energetyczne,</w:t>
      </w:r>
    </w:p>
    <w:p w14:paraId="1D687092" w14:textId="77777777" w:rsidR="008900AF" w:rsidRPr="008900AF" w:rsidRDefault="008900AF" w:rsidP="008B5763">
      <w:pPr>
        <w:pStyle w:val="Akapitzlist"/>
        <w:numPr>
          <w:ilvl w:val="0"/>
          <w:numId w:val="11"/>
        </w:numPr>
        <w:suppressAutoHyphens/>
        <w:autoSpaceDE w:val="0"/>
        <w:autoSpaceDN w:val="0"/>
        <w:spacing w:before="120" w:after="60" w:line="300" w:lineRule="atLeast"/>
        <w:ind w:left="567" w:hanging="425"/>
        <w:jc w:val="both"/>
        <w:rPr>
          <w:rFonts w:ascii="Franklin Gothic Book" w:hAnsi="Franklin Gothic Book" w:cstheme="minorHAnsi"/>
          <w:color w:val="000000" w:themeColor="text1"/>
          <w:sz w:val="20"/>
          <w:szCs w:val="20"/>
        </w:rPr>
      </w:pPr>
      <w:r w:rsidRPr="008900AF">
        <w:rPr>
          <w:rFonts w:ascii="Franklin Gothic Book" w:hAnsi="Franklin Gothic Book" w:cstheme="minorHAnsi"/>
          <w:color w:val="000000" w:themeColor="text1"/>
          <w:sz w:val="20"/>
          <w:szCs w:val="20"/>
        </w:rPr>
        <w:t>Ustawą Prawo ochrony środowiska,</w:t>
      </w:r>
    </w:p>
    <w:p w14:paraId="4AB363AF" w14:textId="77777777" w:rsidR="008900AF" w:rsidRPr="008900AF" w:rsidRDefault="008900AF" w:rsidP="008B5763">
      <w:pPr>
        <w:pStyle w:val="Akapitzlist"/>
        <w:numPr>
          <w:ilvl w:val="0"/>
          <w:numId w:val="11"/>
        </w:numPr>
        <w:suppressAutoHyphens/>
        <w:autoSpaceDE w:val="0"/>
        <w:autoSpaceDN w:val="0"/>
        <w:spacing w:before="120" w:after="60" w:line="300" w:lineRule="atLeast"/>
        <w:ind w:left="567" w:hanging="425"/>
        <w:jc w:val="both"/>
        <w:rPr>
          <w:rFonts w:ascii="Franklin Gothic Book" w:hAnsi="Franklin Gothic Book" w:cstheme="minorHAnsi"/>
          <w:color w:val="000000" w:themeColor="text1"/>
          <w:sz w:val="20"/>
          <w:szCs w:val="20"/>
        </w:rPr>
      </w:pPr>
      <w:r w:rsidRPr="008900AF">
        <w:rPr>
          <w:rFonts w:ascii="Franklin Gothic Book" w:hAnsi="Franklin Gothic Book" w:cstheme="minorHAnsi"/>
          <w:color w:val="000000" w:themeColor="text1"/>
          <w:sz w:val="20"/>
          <w:szCs w:val="20"/>
        </w:rPr>
        <w:t>Ustawą o odpadach,</w:t>
      </w:r>
    </w:p>
    <w:p w14:paraId="5F0417D3" w14:textId="77777777" w:rsidR="008900AF" w:rsidRPr="008900AF" w:rsidRDefault="008900AF" w:rsidP="008B5763">
      <w:pPr>
        <w:pStyle w:val="Akapitzlist"/>
        <w:numPr>
          <w:ilvl w:val="0"/>
          <w:numId w:val="11"/>
        </w:numPr>
        <w:suppressAutoHyphens/>
        <w:autoSpaceDE w:val="0"/>
        <w:autoSpaceDN w:val="0"/>
        <w:spacing w:before="120" w:after="60" w:line="300" w:lineRule="atLeast"/>
        <w:ind w:left="567" w:hanging="425"/>
        <w:contextualSpacing w:val="0"/>
        <w:jc w:val="both"/>
        <w:rPr>
          <w:rFonts w:ascii="Franklin Gothic Book" w:hAnsi="Franklin Gothic Book" w:cstheme="minorHAnsi"/>
          <w:color w:val="000000" w:themeColor="text1"/>
          <w:sz w:val="20"/>
          <w:szCs w:val="20"/>
        </w:rPr>
      </w:pPr>
      <w:r w:rsidRPr="008900AF">
        <w:rPr>
          <w:rFonts w:ascii="Franklin Gothic Book" w:hAnsi="Franklin Gothic Book" w:cstheme="minorHAnsi"/>
          <w:color w:val="000000" w:themeColor="text1"/>
          <w:sz w:val="20"/>
          <w:szCs w:val="20"/>
        </w:rPr>
        <w:t>Zaleceniami i wytycznymi korporacyjnymi  GK ENEA.</w:t>
      </w:r>
    </w:p>
    <w:p w14:paraId="3B12DF08" w14:textId="77777777" w:rsidR="008900AF" w:rsidRPr="008900AF" w:rsidRDefault="008900AF" w:rsidP="008B5763">
      <w:pPr>
        <w:pStyle w:val="Akapitzlist"/>
        <w:numPr>
          <w:ilvl w:val="0"/>
          <w:numId w:val="10"/>
        </w:numPr>
        <w:spacing w:before="120" w:after="120" w:line="312" w:lineRule="atLeast"/>
        <w:ind w:left="284" w:hanging="284"/>
        <w:contextualSpacing w:val="0"/>
        <w:rPr>
          <w:rFonts w:ascii="Franklin Gothic Book" w:hAnsi="Franklin Gothic Book" w:cstheme="minorHAnsi"/>
          <w:b/>
          <w:color w:val="000000" w:themeColor="text1"/>
          <w:sz w:val="20"/>
          <w:szCs w:val="20"/>
        </w:rPr>
      </w:pPr>
      <w:r w:rsidRPr="008900AF">
        <w:rPr>
          <w:rFonts w:ascii="Franklin Gothic Book" w:hAnsi="Franklin Gothic Book" w:cstheme="minorHAnsi"/>
          <w:b/>
          <w:color w:val="000000" w:themeColor="text1"/>
          <w:sz w:val="20"/>
          <w:szCs w:val="20"/>
        </w:rPr>
        <w:t>REFERENCJE</w:t>
      </w:r>
    </w:p>
    <w:p w14:paraId="5E030687" w14:textId="58F872F3" w:rsidR="008900AF" w:rsidRPr="008900AF" w:rsidRDefault="008900AF" w:rsidP="008B5763">
      <w:pPr>
        <w:pStyle w:val="Akapitzlist"/>
        <w:widowControl w:val="0"/>
        <w:numPr>
          <w:ilvl w:val="1"/>
          <w:numId w:val="10"/>
        </w:numPr>
        <w:autoSpaceDE w:val="0"/>
        <w:autoSpaceDN w:val="0"/>
        <w:adjustRightInd w:val="0"/>
        <w:spacing w:line="300" w:lineRule="auto"/>
        <w:ind w:left="851" w:hanging="567"/>
        <w:jc w:val="both"/>
        <w:textAlignment w:val="baseline"/>
        <w:rPr>
          <w:rFonts w:ascii="Franklin Gothic Book" w:eastAsia="Tahoma,Bold" w:hAnsi="Franklin Gothic Book" w:cs="Tahoma,Bold"/>
          <w:bCs/>
          <w:color w:val="000000" w:themeColor="text1"/>
          <w:sz w:val="20"/>
          <w:szCs w:val="20"/>
        </w:rPr>
      </w:pPr>
      <w:r w:rsidRPr="008900AF">
        <w:rPr>
          <w:rFonts w:ascii="Franklin Gothic Book" w:eastAsia="Tahoma,Bold" w:hAnsi="Franklin Gothic Book" w:cs="Tahoma,Bold"/>
          <w:bCs/>
          <w:color w:val="000000" w:themeColor="text1"/>
          <w:sz w:val="20"/>
          <w:szCs w:val="20"/>
        </w:rPr>
        <w:t>Referencje dla wykonanych usług o profilu zbliżonym do usług będących przedmiotem przetargu (w czynnych obiektach przemysłowych), potwierdzające posiadanie przez Wykonawcę co najmniej 5-letniego doświadcz</w:t>
      </w:r>
      <w:r w:rsidR="008B5763">
        <w:rPr>
          <w:rFonts w:ascii="Franklin Gothic Book" w:eastAsia="Tahoma,Bold" w:hAnsi="Franklin Gothic Book" w:cs="Tahoma,Bold"/>
          <w:bCs/>
          <w:color w:val="000000" w:themeColor="text1"/>
          <w:sz w:val="20"/>
          <w:szCs w:val="20"/>
        </w:rPr>
        <w:t>enia, poświadczone co najmniej 1 listem referencyjnym</w:t>
      </w:r>
      <w:r w:rsidRPr="008900AF">
        <w:rPr>
          <w:rFonts w:ascii="Franklin Gothic Book" w:eastAsia="Tahoma,Bold" w:hAnsi="Franklin Gothic Book" w:cs="Tahoma,Bold"/>
          <w:bCs/>
          <w:color w:val="000000" w:themeColor="text1"/>
          <w:sz w:val="20"/>
          <w:szCs w:val="20"/>
        </w:rPr>
        <w:t>, dla realizowanych usług o wartości łącznej nie niższej niż  </w:t>
      </w:r>
      <w:r w:rsidRPr="005A7BFC">
        <w:rPr>
          <w:rFonts w:ascii="Franklin Gothic Book" w:eastAsia="Tahoma,Bold" w:hAnsi="Franklin Gothic Book" w:cs="Tahoma,Bold"/>
          <w:bCs/>
          <w:color w:val="000000" w:themeColor="text1"/>
          <w:sz w:val="20"/>
          <w:szCs w:val="20"/>
        </w:rPr>
        <w:t>200.000,00</w:t>
      </w:r>
      <w:r w:rsidRPr="008900AF">
        <w:rPr>
          <w:rFonts w:ascii="Franklin Gothic Book" w:eastAsia="Tahoma,Bold" w:hAnsi="Franklin Gothic Book" w:cs="Tahoma,Bold"/>
          <w:bCs/>
          <w:color w:val="000000" w:themeColor="text1"/>
          <w:sz w:val="20"/>
          <w:szCs w:val="20"/>
        </w:rPr>
        <w:t xml:space="preserve"> zł netto</w:t>
      </w:r>
      <w:r w:rsidRPr="008900AF">
        <w:rPr>
          <w:rFonts w:ascii="Franklin Gothic Book" w:hAnsi="Franklin Gothic Book"/>
          <w:color w:val="000000" w:themeColor="text1"/>
          <w:sz w:val="20"/>
          <w:szCs w:val="20"/>
        </w:rPr>
        <w:t>.</w:t>
      </w:r>
    </w:p>
    <w:p w14:paraId="351E53F7" w14:textId="77777777" w:rsidR="008900AF" w:rsidRPr="008900AF" w:rsidRDefault="008900AF" w:rsidP="008B5763">
      <w:pPr>
        <w:pStyle w:val="Akapitzlist"/>
        <w:numPr>
          <w:ilvl w:val="0"/>
          <w:numId w:val="10"/>
        </w:numPr>
        <w:spacing w:before="120" w:after="120" w:line="312" w:lineRule="atLeast"/>
        <w:ind w:left="284" w:hanging="284"/>
        <w:contextualSpacing w:val="0"/>
        <w:rPr>
          <w:rFonts w:ascii="Franklin Gothic Book" w:hAnsi="Franklin Gothic Book" w:cstheme="minorHAnsi"/>
          <w:b/>
          <w:color w:val="000000" w:themeColor="text1"/>
          <w:sz w:val="20"/>
          <w:szCs w:val="20"/>
        </w:rPr>
      </w:pPr>
      <w:r w:rsidRPr="008900AF">
        <w:rPr>
          <w:rFonts w:ascii="Franklin Gothic Book" w:hAnsi="Franklin Gothic Book" w:cstheme="minorHAnsi"/>
          <w:b/>
          <w:color w:val="000000" w:themeColor="text1"/>
          <w:sz w:val="20"/>
          <w:szCs w:val="20"/>
        </w:rPr>
        <w:t xml:space="preserve">WIZJA  LOKALNA </w:t>
      </w:r>
    </w:p>
    <w:p w14:paraId="67880C49" w14:textId="77777777" w:rsidR="008900AF" w:rsidRPr="008900AF" w:rsidRDefault="008900AF" w:rsidP="008B5763">
      <w:pPr>
        <w:pStyle w:val="Akapitzlist"/>
        <w:widowControl w:val="0"/>
        <w:numPr>
          <w:ilvl w:val="1"/>
          <w:numId w:val="10"/>
        </w:numPr>
        <w:autoSpaceDE w:val="0"/>
        <w:autoSpaceDN w:val="0"/>
        <w:adjustRightInd w:val="0"/>
        <w:spacing w:line="300" w:lineRule="auto"/>
        <w:ind w:left="851" w:hanging="567"/>
        <w:jc w:val="both"/>
        <w:textAlignment w:val="baseline"/>
        <w:rPr>
          <w:rFonts w:ascii="Franklin Gothic Book" w:hAnsi="Franklin Gothic Book" w:cstheme="minorHAnsi"/>
          <w:color w:val="000000" w:themeColor="text1"/>
          <w:sz w:val="20"/>
          <w:szCs w:val="20"/>
        </w:rPr>
      </w:pPr>
      <w:r w:rsidRPr="008900AF">
        <w:rPr>
          <w:rFonts w:ascii="Franklin Gothic Book" w:hAnsi="Franklin Gothic Book" w:cstheme="minorHAnsi"/>
          <w:color w:val="000000" w:themeColor="text1"/>
          <w:sz w:val="20"/>
          <w:szCs w:val="20"/>
        </w:rPr>
        <w:t>Zamawiający  przewiduje  wizję  lokalną  w  miejscu  planowanych robót.</w:t>
      </w:r>
    </w:p>
    <w:p w14:paraId="694C3963" w14:textId="77777777" w:rsidR="008900AF" w:rsidRPr="008900AF" w:rsidRDefault="008900AF" w:rsidP="008B5763">
      <w:pPr>
        <w:pStyle w:val="Akapitzlist"/>
        <w:widowControl w:val="0"/>
        <w:numPr>
          <w:ilvl w:val="1"/>
          <w:numId w:val="10"/>
        </w:numPr>
        <w:autoSpaceDE w:val="0"/>
        <w:autoSpaceDN w:val="0"/>
        <w:adjustRightInd w:val="0"/>
        <w:spacing w:after="0" w:line="300" w:lineRule="auto"/>
        <w:ind w:left="851" w:hanging="567"/>
        <w:contextualSpacing w:val="0"/>
        <w:jc w:val="both"/>
        <w:textAlignment w:val="baseline"/>
        <w:rPr>
          <w:rFonts w:ascii="Franklin Gothic Book" w:hAnsi="Franklin Gothic Book" w:cstheme="minorHAnsi"/>
          <w:color w:val="000000" w:themeColor="text1"/>
          <w:sz w:val="20"/>
          <w:szCs w:val="20"/>
        </w:rPr>
      </w:pPr>
      <w:r w:rsidRPr="008900AF">
        <w:rPr>
          <w:rFonts w:ascii="Franklin Gothic Book" w:hAnsi="Franklin Gothic Book" w:cstheme="minorHAnsi"/>
          <w:color w:val="000000" w:themeColor="text1"/>
          <w:sz w:val="20"/>
          <w:szCs w:val="20"/>
        </w:rPr>
        <w:t xml:space="preserve">W celu przeprowadzenia wizji lokalnej należy po ukazaniu się ogłoszenia o zamówieniu skontaktować się z Panem Janusz Obierak kontakt: e-mail: </w:t>
      </w:r>
      <w:hyperlink r:id="rId14" w:history="1">
        <w:r w:rsidRPr="008900AF">
          <w:rPr>
            <w:rStyle w:val="Hipercze"/>
            <w:rFonts w:ascii="Franklin Gothic Book" w:hAnsi="Franklin Gothic Book" w:cstheme="minorHAnsi"/>
            <w:sz w:val="20"/>
            <w:szCs w:val="20"/>
          </w:rPr>
          <w:t>janusz.obierak@enea.pl</w:t>
        </w:r>
      </w:hyperlink>
      <w:r w:rsidRPr="008900AF">
        <w:rPr>
          <w:rFonts w:ascii="Franklin Gothic Book" w:hAnsi="Franklin Gothic Book" w:cstheme="minorHAnsi"/>
          <w:color w:val="000000" w:themeColor="text1"/>
          <w:sz w:val="20"/>
          <w:szCs w:val="20"/>
        </w:rPr>
        <w:t xml:space="preserve">, tel.: 15 865 6509, kom. 698 181 988. Wizja będzie możliwa w okresie 5 dni od daty ogłoszenia przetargu. </w:t>
      </w:r>
    </w:p>
    <w:p w14:paraId="2C42883F" w14:textId="77777777" w:rsidR="008900AF" w:rsidRPr="008900AF" w:rsidRDefault="008900AF" w:rsidP="00CB09E1">
      <w:pPr>
        <w:numPr>
          <w:ilvl w:val="0"/>
          <w:numId w:val="10"/>
        </w:numPr>
        <w:tabs>
          <w:tab w:val="left" w:pos="284"/>
        </w:tabs>
        <w:spacing w:before="120" w:after="120" w:line="300" w:lineRule="atLeast"/>
        <w:ind w:left="284" w:hanging="284"/>
        <w:jc w:val="both"/>
        <w:rPr>
          <w:rFonts w:ascii="Franklin Gothic Book" w:hAnsi="Franklin Gothic Book" w:cs="Arial"/>
          <w:szCs w:val="20"/>
          <w:u w:val="single"/>
        </w:rPr>
      </w:pPr>
      <w:r w:rsidRPr="008900AF">
        <w:rPr>
          <w:rFonts w:ascii="Franklin Gothic Book" w:hAnsi="Franklin Gothic Book" w:cs="Arial"/>
          <w:b/>
          <w:szCs w:val="20"/>
        </w:rPr>
        <w:t>WARUNKIEM DOPUSZCZENIA DO PRZETARGU JEST DOŁĄCZENIE DO OFERTY</w:t>
      </w:r>
    </w:p>
    <w:p w14:paraId="0F71A757" w14:textId="77777777" w:rsidR="008900AF" w:rsidRPr="008900AF" w:rsidRDefault="008900AF" w:rsidP="008B5763">
      <w:pPr>
        <w:pStyle w:val="Akapitzlist"/>
        <w:numPr>
          <w:ilvl w:val="1"/>
          <w:numId w:val="10"/>
        </w:numPr>
        <w:tabs>
          <w:tab w:val="left" w:pos="851"/>
        </w:tabs>
        <w:spacing w:after="120" w:line="300" w:lineRule="atLeast"/>
        <w:ind w:left="851" w:hanging="567"/>
        <w:jc w:val="both"/>
        <w:rPr>
          <w:rFonts w:ascii="Franklin Gothic Book" w:hAnsi="Franklin Gothic Book" w:cs="Arial"/>
          <w:sz w:val="20"/>
          <w:szCs w:val="20"/>
        </w:rPr>
      </w:pPr>
      <w:r w:rsidRPr="008900AF">
        <w:rPr>
          <w:rFonts w:ascii="Franklin Gothic Book" w:hAnsi="Franklin Gothic Book" w:cs="Arial"/>
          <w:sz w:val="20"/>
          <w:szCs w:val="20"/>
        </w:rPr>
        <w:t>Zezwolenia właściwego organu w zakresie  gospodarki odpadami na podstawie ustawy o odpadach z dnia 14 grudnia 2012 r. (jeśli jest wymagane).</w:t>
      </w:r>
    </w:p>
    <w:p w14:paraId="162D6EE7" w14:textId="77777777" w:rsidR="008900AF" w:rsidRPr="008900AF" w:rsidRDefault="008900AF" w:rsidP="008B5763">
      <w:pPr>
        <w:numPr>
          <w:ilvl w:val="1"/>
          <w:numId w:val="10"/>
        </w:numPr>
        <w:tabs>
          <w:tab w:val="left" w:pos="851"/>
        </w:tabs>
        <w:spacing w:after="120" w:line="300" w:lineRule="atLeast"/>
        <w:ind w:left="851" w:hanging="567"/>
        <w:jc w:val="both"/>
        <w:rPr>
          <w:rFonts w:ascii="Franklin Gothic Book" w:hAnsi="Franklin Gothic Book" w:cs="Arial"/>
          <w:color w:val="000000" w:themeColor="text1"/>
          <w:szCs w:val="20"/>
        </w:rPr>
      </w:pPr>
      <w:r w:rsidRPr="008900AF">
        <w:rPr>
          <w:rFonts w:ascii="Franklin Gothic Book" w:hAnsi="Franklin Gothic Book" w:cs="Arial"/>
          <w:color w:val="000000" w:themeColor="text1"/>
          <w:szCs w:val="20"/>
        </w:rPr>
        <w:t>Oświadczenia Wykonawcy o wypełnieniu obowiązku informacyjnego przewidzianego w art. 13 lub art. 14 RODO wobec osób fizycznych, od których dane osobowe bezpośrednio lub pośrednio pozyskał, którego wzór stanowi załącznik do ogłoszenia.</w:t>
      </w:r>
    </w:p>
    <w:p w14:paraId="68045388" w14:textId="77777777" w:rsidR="008900AF" w:rsidRPr="008900AF" w:rsidRDefault="008900AF" w:rsidP="008B5763">
      <w:pPr>
        <w:numPr>
          <w:ilvl w:val="1"/>
          <w:numId w:val="10"/>
        </w:numPr>
        <w:tabs>
          <w:tab w:val="left" w:pos="851"/>
        </w:tabs>
        <w:spacing w:after="120" w:line="300" w:lineRule="atLeast"/>
        <w:ind w:left="851" w:hanging="567"/>
        <w:jc w:val="both"/>
        <w:rPr>
          <w:rFonts w:ascii="Franklin Gothic Book" w:hAnsi="Franklin Gothic Book" w:cs="Arial"/>
          <w:color w:val="000000" w:themeColor="text1"/>
          <w:szCs w:val="20"/>
        </w:rPr>
      </w:pPr>
      <w:r w:rsidRPr="008900AF">
        <w:rPr>
          <w:rFonts w:ascii="Franklin Gothic Book" w:hAnsi="Franklin Gothic Book" w:cs="Arial"/>
          <w:color w:val="000000" w:themeColor="text1"/>
          <w:szCs w:val="20"/>
        </w:rPr>
        <w:t>W przypadku gdy Wykonawca jest osobą fizyczną oświadczenia Wykonawcy o wyrażeniu zgody na przetwarzanie przez Enea Połaniec S.A. danych osobowych, którego wzór stanowi załącznik do ogłoszenia.</w:t>
      </w:r>
    </w:p>
    <w:p w14:paraId="09056A6B" w14:textId="7277E4D7" w:rsidR="008900AF" w:rsidRPr="008900AF" w:rsidRDefault="008900AF" w:rsidP="008B5763">
      <w:pPr>
        <w:numPr>
          <w:ilvl w:val="1"/>
          <w:numId w:val="10"/>
        </w:numPr>
        <w:tabs>
          <w:tab w:val="left" w:pos="851"/>
        </w:tabs>
        <w:spacing w:after="120" w:line="300" w:lineRule="atLeast"/>
        <w:ind w:left="851" w:hanging="567"/>
        <w:jc w:val="both"/>
        <w:rPr>
          <w:rFonts w:ascii="Franklin Gothic Book" w:hAnsi="Franklin Gothic Book" w:cs="Arial"/>
          <w:color w:val="000000" w:themeColor="text1"/>
          <w:szCs w:val="20"/>
        </w:rPr>
      </w:pPr>
      <w:r w:rsidRPr="008900AF">
        <w:rPr>
          <w:rFonts w:ascii="Franklin Gothic Book" w:hAnsi="Franklin Gothic Book" w:cs="Arial"/>
          <w:color w:val="000000" w:themeColor="text1"/>
          <w:szCs w:val="20"/>
        </w:rPr>
        <w:t xml:space="preserve">Wykazów usług wykonanych przez Wykonawcę, o których mowa w </w:t>
      </w:r>
      <w:r w:rsidR="002F2E69" w:rsidRPr="002F2E69">
        <w:rPr>
          <w:rFonts w:ascii="Franklin Gothic Book" w:hAnsi="Franklin Gothic Book" w:cs="Arial"/>
          <w:color w:val="000000" w:themeColor="text1"/>
          <w:szCs w:val="20"/>
        </w:rPr>
        <w:t>pkt 8</w:t>
      </w:r>
      <w:r w:rsidRPr="002F2E69">
        <w:rPr>
          <w:rFonts w:ascii="Franklin Gothic Book" w:hAnsi="Franklin Gothic Book" w:cs="Arial"/>
          <w:color w:val="000000" w:themeColor="text1"/>
          <w:szCs w:val="20"/>
        </w:rPr>
        <w:t>.1.</w:t>
      </w:r>
      <w:r w:rsidRPr="008900AF">
        <w:rPr>
          <w:rFonts w:ascii="Franklin Gothic Book" w:hAnsi="Franklin Gothic Book" w:cs="Arial"/>
          <w:color w:val="000000" w:themeColor="text1"/>
          <w:szCs w:val="20"/>
        </w:rPr>
        <w:t xml:space="preserve"> wraz z podaniem ich wartości, przedmiotu, dat wykonania i podmiotów, na rzecz których zostały wykonane.</w:t>
      </w:r>
    </w:p>
    <w:p w14:paraId="2FD02E77" w14:textId="05E0C5C6" w:rsidR="008900AF" w:rsidRPr="00CB09E1" w:rsidRDefault="008900AF" w:rsidP="00CB09E1">
      <w:pPr>
        <w:pStyle w:val="Akapitzlist"/>
        <w:numPr>
          <w:ilvl w:val="0"/>
          <w:numId w:val="10"/>
        </w:numPr>
        <w:tabs>
          <w:tab w:val="left" w:pos="426"/>
        </w:tabs>
        <w:spacing w:after="120" w:line="240" w:lineRule="auto"/>
        <w:ind w:left="142" w:hanging="142"/>
        <w:contextualSpacing w:val="0"/>
        <w:rPr>
          <w:rFonts w:ascii="Franklin Gothic Book" w:hAnsi="Franklin Gothic Book" w:cstheme="minorHAnsi"/>
          <w:color w:val="000000" w:themeColor="text1"/>
          <w:szCs w:val="20"/>
          <w:u w:val="single"/>
        </w:rPr>
      </w:pPr>
      <w:r w:rsidRPr="00CB09E1">
        <w:rPr>
          <w:rFonts w:ascii="Franklin Gothic Book" w:hAnsi="Franklin Gothic Book" w:cstheme="minorHAnsi"/>
          <w:b/>
          <w:color w:val="000000" w:themeColor="text1"/>
          <w:szCs w:val="20"/>
        </w:rPr>
        <w:t>ZAŁĄCZNIKI DO SIWZ</w:t>
      </w:r>
    </w:p>
    <w:p w14:paraId="6093496B" w14:textId="77777777" w:rsidR="008900AF" w:rsidRPr="00CB09E1" w:rsidRDefault="008900AF" w:rsidP="00CB09E1">
      <w:pPr>
        <w:pStyle w:val="Akapitzlist"/>
        <w:numPr>
          <w:ilvl w:val="1"/>
          <w:numId w:val="10"/>
        </w:numPr>
        <w:spacing w:after="120" w:line="240" w:lineRule="auto"/>
        <w:ind w:left="709" w:hanging="425"/>
        <w:contextualSpacing w:val="0"/>
        <w:rPr>
          <w:rFonts w:ascii="Franklin Gothic Book" w:hAnsi="Franklin Gothic Book" w:cs="Arial"/>
          <w:sz w:val="20"/>
          <w:szCs w:val="20"/>
        </w:rPr>
      </w:pPr>
      <w:r w:rsidRPr="00CB09E1">
        <w:rPr>
          <w:rFonts w:ascii="Franklin Gothic Book" w:hAnsi="Franklin Gothic Book" w:cs="Arial"/>
          <w:sz w:val="20"/>
          <w:szCs w:val="20"/>
        </w:rPr>
        <w:t>Integralną częścią ogłoszenia jest klauzula informacyjna wynikająca z obowiązku informacyjnego Administratora (Enea Połaniec S.A.) stanowiąca Załącznik  do ogłoszenia.</w:t>
      </w:r>
    </w:p>
    <w:p w14:paraId="0D7484F0" w14:textId="77777777" w:rsidR="008900AF" w:rsidRPr="00CB09E1" w:rsidRDefault="008900AF" w:rsidP="00CB09E1">
      <w:pPr>
        <w:pStyle w:val="Akapitzlist"/>
        <w:numPr>
          <w:ilvl w:val="1"/>
          <w:numId w:val="10"/>
        </w:numPr>
        <w:spacing w:after="120" w:line="240" w:lineRule="auto"/>
        <w:ind w:left="709" w:hanging="425"/>
        <w:contextualSpacing w:val="0"/>
        <w:rPr>
          <w:rFonts w:ascii="Franklin Gothic Book" w:hAnsi="Franklin Gothic Book" w:cs="Arial"/>
          <w:sz w:val="20"/>
          <w:szCs w:val="20"/>
        </w:rPr>
      </w:pPr>
      <w:r w:rsidRPr="00CB09E1">
        <w:rPr>
          <w:rFonts w:ascii="Franklin Gothic Book" w:hAnsi="Franklin Gothic Book" w:cs="Arial"/>
          <w:color w:val="000000" w:themeColor="text1"/>
          <w:sz w:val="20"/>
          <w:szCs w:val="20"/>
        </w:rPr>
        <w:t>Wzory dokumentów:</w:t>
      </w:r>
    </w:p>
    <w:p w14:paraId="52100A91" w14:textId="77777777" w:rsidR="00CB09E1" w:rsidRPr="00CB09E1" w:rsidRDefault="00CB09E1" w:rsidP="00CB09E1">
      <w:pPr>
        <w:pStyle w:val="Akapitzlist"/>
        <w:widowControl w:val="0"/>
        <w:numPr>
          <w:ilvl w:val="0"/>
          <w:numId w:val="36"/>
        </w:numPr>
        <w:autoSpaceDE w:val="0"/>
        <w:autoSpaceDN w:val="0"/>
        <w:adjustRightInd w:val="0"/>
        <w:spacing w:after="120" w:line="240" w:lineRule="auto"/>
        <w:contextualSpacing w:val="0"/>
        <w:jc w:val="both"/>
        <w:textAlignment w:val="baseline"/>
        <w:rPr>
          <w:rFonts w:ascii="Franklin Gothic Book" w:hAnsi="Franklin Gothic Book" w:cstheme="minorHAnsi"/>
          <w:color w:val="000000" w:themeColor="text1"/>
          <w:sz w:val="20"/>
          <w:szCs w:val="20"/>
        </w:rPr>
      </w:pPr>
      <w:r w:rsidRPr="00CB09E1">
        <w:rPr>
          <w:rFonts w:ascii="Franklin Gothic Book" w:hAnsi="Franklin Gothic Book" w:cs="Arial"/>
          <w:sz w:val="20"/>
          <w:szCs w:val="20"/>
        </w:rPr>
        <w:t xml:space="preserve">Z – 7 </w:t>
      </w:r>
      <w:r w:rsidRPr="00CB09E1">
        <w:rPr>
          <w:rFonts w:ascii="Franklin Gothic Book" w:hAnsi="Franklin Gothic Book" w:cs="Arial"/>
          <w:sz w:val="20"/>
          <w:szCs w:val="20"/>
          <w:lang w:bidi="lo-LA"/>
        </w:rPr>
        <w:t>Kwestionariusz bezpieczeństwa i higieny pracy dla Wykonawców</w:t>
      </w:r>
    </w:p>
    <w:p w14:paraId="23DF2A52" w14:textId="162D38DE" w:rsidR="00CB09E1" w:rsidRPr="008900AF" w:rsidRDefault="00CB09E1" w:rsidP="00CB09E1">
      <w:pPr>
        <w:pStyle w:val="Akapitzlist"/>
        <w:widowControl w:val="0"/>
        <w:numPr>
          <w:ilvl w:val="0"/>
          <w:numId w:val="36"/>
        </w:numPr>
        <w:autoSpaceDE w:val="0"/>
        <w:autoSpaceDN w:val="0"/>
        <w:adjustRightInd w:val="0"/>
        <w:spacing w:line="300" w:lineRule="auto"/>
        <w:jc w:val="both"/>
        <w:textAlignment w:val="baseline"/>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Druk Z-1</w:t>
      </w:r>
    </w:p>
    <w:bookmarkStart w:id="16" w:name="_MON_1594713171"/>
    <w:bookmarkEnd w:id="16"/>
    <w:p w14:paraId="13BDA13D" w14:textId="77777777" w:rsidR="008900AF" w:rsidRPr="008900AF" w:rsidRDefault="008900AF" w:rsidP="008900AF">
      <w:pPr>
        <w:pStyle w:val="Akapitzlist"/>
        <w:widowControl w:val="0"/>
        <w:autoSpaceDE w:val="0"/>
        <w:autoSpaceDN w:val="0"/>
        <w:adjustRightInd w:val="0"/>
        <w:spacing w:line="300" w:lineRule="auto"/>
        <w:ind w:left="851"/>
        <w:jc w:val="both"/>
        <w:textAlignment w:val="baseline"/>
        <w:rPr>
          <w:rFonts w:ascii="Franklin Gothic Book" w:hAnsi="Franklin Gothic Book" w:cstheme="minorHAnsi"/>
          <w:color w:val="000000" w:themeColor="text1"/>
          <w:sz w:val="20"/>
          <w:szCs w:val="20"/>
        </w:rPr>
      </w:pPr>
      <w:r w:rsidRPr="008900AF">
        <w:rPr>
          <w:rFonts w:ascii="Franklin Gothic Book" w:hAnsi="Franklin Gothic Book" w:cstheme="minorHAnsi"/>
          <w:color w:val="000000" w:themeColor="text1"/>
          <w:sz w:val="20"/>
          <w:szCs w:val="20"/>
        </w:rPr>
        <w:object w:dxaOrig="1531" w:dyaOrig="990" w14:anchorId="14525B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5" o:title=""/>
          </v:shape>
          <o:OLEObject Type="Embed" ProgID="Word.Document.12" ShapeID="_x0000_i1025" DrawAspect="Icon" ObjectID="_1612770450" r:id="rId16">
            <o:FieldCodes>\s</o:FieldCodes>
          </o:OLEObject>
        </w:object>
      </w:r>
    </w:p>
    <w:p w14:paraId="6CDF4E31" w14:textId="77777777" w:rsidR="008900AF" w:rsidRPr="008900AF" w:rsidRDefault="008900AF" w:rsidP="008B5763">
      <w:pPr>
        <w:pStyle w:val="Akapitzlist"/>
        <w:numPr>
          <w:ilvl w:val="0"/>
          <w:numId w:val="10"/>
        </w:numPr>
        <w:spacing w:before="120" w:after="120" w:line="312" w:lineRule="atLeast"/>
        <w:ind w:left="284" w:hanging="284"/>
        <w:contextualSpacing w:val="0"/>
        <w:rPr>
          <w:rFonts w:ascii="Franklin Gothic Book" w:hAnsi="Franklin Gothic Book" w:cstheme="minorHAnsi"/>
          <w:b/>
          <w:color w:val="000000" w:themeColor="text1"/>
          <w:sz w:val="20"/>
          <w:szCs w:val="20"/>
        </w:rPr>
      </w:pPr>
      <w:r w:rsidRPr="008900AF">
        <w:rPr>
          <w:rFonts w:ascii="Franklin Gothic Book" w:hAnsi="Franklin Gothic Book" w:cs="Arial"/>
          <w:b/>
          <w:bCs/>
          <w:color w:val="000000" w:themeColor="text1"/>
          <w:sz w:val="20"/>
          <w:szCs w:val="20"/>
        </w:rPr>
        <w:t xml:space="preserve">DOKUMENTY </w:t>
      </w:r>
      <w:r w:rsidRPr="008900AF">
        <w:rPr>
          <w:rFonts w:ascii="Franklin Gothic Book" w:hAnsi="Franklin Gothic Book" w:cstheme="minorHAnsi"/>
          <w:b/>
          <w:color w:val="000000" w:themeColor="text1"/>
          <w:sz w:val="20"/>
          <w:szCs w:val="20"/>
        </w:rPr>
        <w:t>WŁAŚCIWE DLA ENEA POŁANIEC S.A.:</w:t>
      </w:r>
    </w:p>
    <w:p w14:paraId="4DC78E02" w14:textId="77777777" w:rsidR="008900AF" w:rsidRPr="008900AF" w:rsidRDefault="008900AF" w:rsidP="008B5763">
      <w:pPr>
        <w:pStyle w:val="Akapitzlist"/>
        <w:numPr>
          <w:ilvl w:val="1"/>
          <w:numId w:val="10"/>
        </w:numPr>
        <w:suppressAutoHyphens/>
        <w:spacing w:before="120" w:after="0"/>
        <w:ind w:left="851" w:hanging="567"/>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Ogólne Warunki Zakupu Usług</w:t>
      </w:r>
    </w:p>
    <w:p w14:paraId="7B9FC541" w14:textId="77777777" w:rsidR="008900AF" w:rsidRPr="008900AF" w:rsidRDefault="008900AF" w:rsidP="008B5763">
      <w:pPr>
        <w:pStyle w:val="Akapitzlist"/>
        <w:numPr>
          <w:ilvl w:val="1"/>
          <w:numId w:val="10"/>
        </w:numPr>
        <w:suppressAutoHyphens/>
        <w:spacing w:before="120" w:after="0"/>
        <w:ind w:left="851" w:hanging="567"/>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Ochrony Przeciwpożarowej</w:t>
      </w:r>
    </w:p>
    <w:p w14:paraId="3B5F4959" w14:textId="77777777" w:rsidR="008900AF" w:rsidRPr="008900AF" w:rsidRDefault="008900AF" w:rsidP="008B5763">
      <w:pPr>
        <w:pStyle w:val="Akapitzlist"/>
        <w:numPr>
          <w:ilvl w:val="1"/>
          <w:numId w:val="10"/>
        </w:numPr>
        <w:suppressAutoHyphens/>
        <w:spacing w:before="120" w:after="0"/>
        <w:ind w:left="851" w:hanging="567"/>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lastRenderedPageBreak/>
        <w:t>Instrukcja Organizacji Bezpiecznej Pracy</w:t>
      </w:r>
    </w:p>
    <w:p w14:paraId="518DA330" w14:textId="77777777" w:rsidR="008900AF" w:rsidRPr="008900AF" w:rsidRDefault="008900AF" w:rsidP="008B5763">
      <w:pPr>
        <w:pStyle w:val="Akapitzlist"/>
        <w:numPr>
          <w:ilvl w:val="1"/>
          <w:numId w:val="10"/>
        </w:numPr>
        <w:suppressAutoHyphens/>
        <w:spacing w:before="120" w:after="0"/>
        <w:ind w:left="851" w:hanging="567"/>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Postepowania w Razie Wypadków i Nagłych Zachorowań</w:t>
      </w:r>
    </w:p>
    <w:p w14:paraId="41BA49B2" w14:textId="77777777" w:rsidR="008900AF" w:rsidRPr="008900AF" w:rsidRDefault="008900AF" w:rsidP="008B5763">
      <w:pPr>
        <w:pStyle w:val="Akapitzlist"/>
        <w:numPr>
          <w:ilvl w:val="1"/>
          <w:numId w:val="10"/>
        </w:numPr>
        <w:suppressAutoHyphens/>
        <w:spacing w:before="120" w:after="0"/>
        <w:ind w:left="851" w:hanging="567"/>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Postępowania z Odpadami</w:t>
      </w:r>
    </w:p>
    <w:p w14:paraId="22AA02AA" w14:textId="77777777" w:rsidR="008900AF" w:rsidRPr="008900AF" w:rsidRDefault="008900AF" w:rsidP="008B5763">
      <w:pPr>
        <w:pStyle w:val="Akapitzlist"/>
        <w:numPr>
          <w:ilvl w:val="1"/>
          <w:numId w:val="10"/>
        </w:numPr>
        <w:suppressAutoHyphens/>
        <w:spacing w:before="120" w:after="0"/>
        <w:ind w:left="851" w:hanging="567"/>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Przepustkowa dla Ruchu materiałowego</w:t>
      </w:r>
    </w:p>
    <w:p w14:paraId="6F34F4CB" w14:textId="77777777" w:rsidR="008900AF" w:rsidRPr="008900AF" w:rsidRDefault="008900AF" w:rsidP="008B5763">
      <w:pPr>
        <w:pStyle w:val="Akapitzlist"/>
        <w:numPr>
          <w:ilvl w:val="1"/>
          <w:numId w:val="10"/>
        </w:numPr>
        <w:suppressAutoHyphens/>
        <w:spacing w:before="120" w:after="0"/>
        <w:ind w:left="851" w:hanging="567"/>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Postępowania dla Ruchu Osobowego i Pojazdów</w:t>
      </w:r>
    </w:p>
    <w:p w14:paraId="5DA0030F" w14:textId="77777777" w:rsidR="008900AF" w:rsidRPr="008900AF" w:rsidRDefault="008900AF" w:rsidP="008B5763">
      <w:pPr>
        <w:pStyle w:val="Akapitzlist"/>
        <w:numPr>
          <w:ilvl w:val="1"/>
          <w:numId w:val="10"/>
        </w:numPr>
        <w:suppressAutoHyphens/>
        <w:spacing w:before="120" w:after="0"/>
        <w:ind w:left="851" w:hanging="567"/>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w Sprawie Zakazu Palenia Tytoniu</w:t>
      </w:r>
    </w:p>
    <w:p w14:paraId="5EA24544" w14:textId="77777777" w:rsidR="008900AF" w:rsidRPr="008900AF" w:rsidRDefault="008900AF" w:rsidP="008B5763">
      <w:pPr>
        <w:pStyle w:val="Akapitzlist"/>
        <w:numPr>
          <w:ilvl w:val="1"/>
          <w:numId w:val="10"/>
        </w:numPr>
        <w:suppressAutoHyphens/>
        <w:spacing w:before="120" w:after="0"/>
        <w:ind w:left="851" w:hanging="567"/>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Załącznik do Instrukcji Organizacji Bezpiecznej Pracy-dokument związany nr 4</w:t>
      </w:r>
    </w:p>
    <w:p w14:paraId="12483459" w14:textId="77777777" w:rsidR="008900AF" w:rsidRPr="008900AF" w:rsidRDefault="008900AF" w:rsidP="008B5763">
      <w:pPr>
        <w:pStyle w:val="Akapitzlist"/>
        <w:numPr>
          <w:ilvl w:val="1"/>
          <w:numId w:val="10"/>
        </w:numPr>
        <w:suppressAutoHyphens/>
        <w:spacing w:before="120" w:after="0"/>
        <w:ind w:left="851" w:hanging="567"/>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 Zmiana adresu dostarczania dokumentów zobowiązaniowych</w:t>
      </w:r>
    </w:p>
    <w:p w14:paraId="31F3E619" w14:textId="770CEA5C" w:rsidR="00EE02B2" w:rsidRPr="008900AF" w:rsidRDefault="008900AF" w:rsidP="00CB59D5">
      <w:pPr>
        <w:spacing w:after="160" w:line="259" w:lineRule="auto"/>
        <w:rPr>
          <w:rStyle w:val="Hipercze"/>
          <w:rFonts w:ascii="Franklin Gothic Book" w:hAnsi="Franklin Gothic Book"/>
          <w:color w:val="000000" w:themeColor="text1"/>
          <w:szCs w:val="20"/>
          <w:u w:val="none"/>
        </w:rPr>
      </w:pPr>
      <w:r w:rsidRPr="008900AF">
        <w:rPr>
          <w:rFonts w:ascii="Franklin Gothic Book" w:hAnsi="Franklin Gothic Book" w:cs="Arial"/>
          <w:color w:val="000000" w:themeColor="text1"/>
          <w:szCs w:val="20"/>
        </w:rPr>
        <w:t xml:space="preserve">Dostępne na stronie internetowej Enea Połaniec S.A. pod </w:t>
      </w:r>
      <w:hyperlink r:id="rId17" w:history="1">
        <w:r w:rsidRPr="008900AF">
          <w:rPr>
            <w:rStyle w:val="Hipercze"/>
            <w:rFonts w:ascii="Franklin Gothic Book" w:hAnsi="Franklin Gothic Book"/>
            <w:color w:val="000000" w:themeColor="text1"/>
            <w:szCs w:val="20"/>
          </w:rPr>
          <w:t>https://www.enea.pl/pl/grupaenea/o-grupie/spolki-grupy-enea/polaniec/zamowienia/dokumenty</w:t>
        </w:r>
      </w:hyperlink>
    </w:p>
    <w:p w14:paraId="74CF24D2" w14:textId="7B8C31F1" w:rsidR="002920F0" w:rsidRDefault="002920F0" w:rsidP="00BB12EC">
      <w:pPr>
        <w:spacing w:after="160" w:line="259" w:lineRule="auto"/>
        <w:rPr>
          <w:rFonts w:ascii="Franklin Gothic Book" w:hAnsi="Franklin Gothic Book" w:cs="Arial"/>
          <w:b/>
          <w:szCs w:val="20"/>
        </w:rPr>
      </w:pPr>
    </w:p>
    <w:p w14:paraId="4C64DE51" w14:textId="5331DC46" w:rsidR="00004FDB" w:rsidRDefault="00004FDB" w:rsidP="00BB12EC">
      <w:pPr>
        <w:spacing w:after="160" w:line="259" w:lineRule="auto"/>
        <w:rPr>
          <w:rFonts w:ascii="Franklin Gothic Book" w:hAnsi="Franklin Gothic Book" w:cs="Arial"/>
          <w:b/>
          <w:szCs w:val="20"/>
        </w:rPr>
      </w:pPr>
    </w:p>
    <w:p w14:paraId="3ADC5900" w14:textId="77777777" w:rsidR="00004FDB" w:rsidRPr="008900AF" w:rsidRDefault="00004FDB" w:rsidP="00BB12EC">
      <w:pPr>
        <w:spacing w:after="160" w:line="259" w:lineRule="auto"/>
        <w:rPr>
          <w:rFonts w:ascii="Franklin Gothic Book" w:hAnsi="Franklin Gothic Book" w:cs="Arial"/>
          <w:b/>
          <w:szCs w:val="20"/>
        </w:rPr>
      </w:pPr>
    </w:p>
    <w:p w14:paraId="72C786F7" w14:textId="77777777" w:rsidR="00CB59D5" w:rsidRPr="0095195B" w:rsidRDefault="00CB59D5" w:rsidP="00CB59D5">
      <w:pPr>
        <w:jc w:val="center"/>
        <w:rPr>
          <w:rFonts w:ascii="Franklin Gothic Book" w:hAnsi="Franklin Gothic Book" w:cs="Arial"/>
          <w:b/>
          <w:sz w:val="18"/>
          <w:szCs w:val="18"/>
        </w:rPr>
      </w:pPr>
      <w:r w:rsidRPr="0095195B">
        <w:rPr>
          <w:rFonts w:ascii="Franklin Gothic Book" w:hAnsi="Franklin Gothic Book" w:cs="Arial"/>
          <w:b/>
          <w:sz w:val="18"/>
          <w:szCs w:val="18"/>
        </w:rPr>
        <w:t xml:space="preserve">WZÓR </w:t>
      </w:r>
    </w:p>
    <w:p w14:paraId="6B91B71A" w14:textId="77777777" w:rsidR="00CB59D5" w:rsidRPr="0095195B" w:rsidRDefault="00CB59D5" w:rsidP="00CB59D5">
      <w:pPr>
        <w:jc w:val="center"/>
        <w:rPr>
          <w:rFonts w:ascii="Franklin Gothic Book" w:hAnsi="Franklin Gothic Book" w:cs="Arial"/>
          <w:b/>
          <w:sz w:val="18"/>
          <w:szCs w:val="18"/>
          <w:lang w:bidi="lo-LA"/>
        </w:rPr>
      </w:pPr>
      <w:r w:rsidRPr="0095195B">
        <w:rPr>
          <w:rFonts w:ascii="Franklin Gothic Book" w:hAnsi="Franklin Gothic Book" w:cs="Arial"/>
          <w:b/>
          <w:sz w:val="18"/>
          <w:szCs w:val="18"/>
        </w:rPr>
        <w:t>Z – 7</w:t>
      </w:r>
      <w:r w:rsidRPr="0095195B">
        <w:rPr>
          <w:rFonts w:ascii="Franklin Gothic Book" w:hAnsi="Franklin Gothic Book" w:cs="Arial"/>
          <w:sz w:val="18"/>
          <w:szCs w:val="18"/>
        </w:rPr>
        <w:t xml:space="preserve"> </w:t>
      </w:r>
      <w:r w:rsidRPr="0095195B">
        <w:rPr>
          <w:rFonts w:ascii="Franklin Gothic Book" w:hAnsi="Franklin Gothic Book" w:cs="Arial"/>
          <w:b/>
          <w:sz w:val="18"/>
          <w:szCs w:val="18"/>
          <w:lang w:bidi="lo-LA"/>
        </w:rPr>
        <w:t>Kwestionariusz bezpieczeństwa i higieny pracy dla Wykonawców</w:t>
      </w:r>
    </w:p>
    <w:p w14:paraId="502A4692" w14:textId="77777777" w:rsidR="00CB59D5" w:rsidRPr="0095195B" w:rsidRDefault="00CB59D5" w:rsidP="00CB59D5">
      <w:pPr>
        <w:jc w:val="center"/>
        <w:rPr>
          <w:rFonts w:ascii="Franklin Gothic Book" w:hAnsi="Franklin Gothic Book" w:cs="Arial"/>
          <w:b/>
          <w:bCs/>
          <w:sz w:val="18"/>
          <w:szCs w:val="18"/>
        </w:rPr>
      </w:pPr>
    </w:p>
    <w:p w14:paraId="00E23F10" w14:textId="77777777" w:rsidR="00CB59D5" w:rsidRPr="0095195B" w:rsidRDefault="00CB59D5" w:rsidP="00CB59D5">
      <w:pPr>
        <w:rPr>
          <w:rFonts w:ascii="Franklin Gothic Book" w:hAnsi="Franklin Gothic Book" w:cs="Arial"/>
          <w:sz w:val="18"/>
          <w:szCs w:val="18"/>
          <w:lang w:bidi="lo-LA"/>
        </w:rPr>
      </w:pPr>
      <w:r w:rsidRPr="0095195B">
        <w:rPr>
          <w:rFonts w:ascii="Franklin Gothic Book" w:hAnsi="Franklin Gothic Book" w:cs="Arial"/>
          <w:sz w:val="18"/>
          <w:szCs w:val="18"/>
          <w:lang w:bidi="lo-LA"/>
        </w:rPr>
        <w:t>…………………………………….</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w:t>
      </w:r>
    </w:p>
    <w:p w14:paraId="0299EB22" w14:textId="77777777" w:rsidR="00CB59D5" w:rsidRPr="0095195B" w:rsidRDefault="00CB59D5" w:rsidP="00CB59D5">
      <w:pPr>
        <w:rPr>
          <w:rFonts w:ascii="Franklin Gothic Book" w:hAnsi="Franklin Gothic Book" w:cs="Arial"/>
          <w:sz w:val="18"/>
          <w:szCs w:val="18"/>
          <w:lang w:bidi="lo-LA"/>
        </w:rPr>
      </w:pPr>
      <w:r w:rsidRPr="0095195B">
        <w:rPr>
          <w:rFonts w:ascii="Franklin Gothic Book" w:hAnsi="Franklin Gothic Book" w:cs="Arial"/>
          <w:sz w:val="18"/>
          <w:szCs w:val="18"/>
          <w:lang w:bidi="lo-LA"/>
        </w:rPr>
        <w:t>Nazwa firmy – Wykonawcy</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 xml:space="preserve">miejscowość i data </w:t>
      </w:r>
    </w:p>
    <w:p w14:paraId="65DE322B" w14:textId="77777777" w:rsidR="00CB59D5" w:rsidRPr="0095195B" w:rsidRDefault="00CB59D5" w:rsidP="00CB59D5">
      <w:pPr>
        <w:rPr>
          <w:rFonts w:ascii="Franklin Gothic Book" w:hAnsi="Franklin Gothic Book" w:cs="Arial"/>
          <w:sz w:val="18"/>
          <w:szCs w:val="18"/>
          <w:lang w:bidi="lo-LA"/>
        </w:rPr>
      </w:pPr>
    </w:p>
    <w:p w14:paraId="18379784" w14:textId="77777777" w:rsidR="00CB59D5" w:rsidRPr="0095195B" w:rsidRDefault="00CB59D5" w:rsidP="00CB59D5">
      <w:pPr>
        <w:pStyle w:val="Akapitzlist"/>
        <w:spacing w:after="0" w:line="240" w:lineRule="auto"/>
        <w:ind w:left="0"/>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 xml:space="preserve">Liczba osób zatrudnionych ogółem: ……………….; w tym: osób na umowę o pracę:…….….; umowy </w:t>
      </w:r>
      <w:proofErr w:type="spellStart"/>
      <w:r w:rsidRPr="0095195B">
        <w:rPr>
          <w:rFonts w:ascii="Franklin Gothic Book" w:hAnsi="Franklin Gothic Book" w:cs="Arial"/>
          <w:sz w:val="18"/>
          <w:szCs w:val="18"/>
          <w:lang w:bidi="lo-LA"/>
        </w:rPr>
        <w:t>cywilno</w:t>
      </w:r>
      <w:proofErr w:type="spellEnd"/>
      <w:r w:rsidRPr="0095195B">
        <w:rPr>
          <w:rFonts w:ascii="Franklin Gothic Book" w:hAnsi="Franklin Gothic Book" w:cs="Arial"/>
          <w:sz w:val="18"/>
          <w:szCs w:val="18"/>
          <w:lang w:bidi="lo-LA"/>
        </w:rPr>
        <w:t xml:space="preserve"> – prawne;….…....; osób samozatrudniających się:…………………..</w:t>
      </w:r>
    </w:p>
    <w:p w14:paraId="27BC5FCC" w14:textId="77777777" w:rsidR="00CB59D5" w:rsidRPr="0095195B" w:rsidRDefault="00CB59D5" w:rsidP="00CB59D5">
      <w:pPr>
        <w:jc w:val="both"/>
        <w:rPr>
          <w:rFonts w:ascii="Franklin Gothic Book" w:hAnsi="Franklin Gothic Book" w:cs="Arial"/>
          <w:i/>
          <w:sz w:val="18"/>
          <w:szCs w:val="18"/>
          <w:lang w:bidi="lo-LA"/>
        </w:rPr>
      </w:pPr>
      <w:r w:rsidRPr="0095195B">
        <w:rPr>
          <w:rFonts w:ascii="Franklin Gothic Book" w:hAnsi="Franklin Gothic Book" w:cs="Arial"/>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00B3DB79" w14:textId="77777777" w:rsidR="00CB59D5" w:rsidRPr="0095195B" w:rsidRDefault="00CB59D5" w:rsidP="00CB59D5">
      <w:pPr>
        <w:jc w:val="both"/>
        <w:rPr>
          <w:rFonts w:ascii="Franklin Gothic Book" w:hAnsi="Franklin Gothic Book" w:cs="Arial"/>
          <w:b/>
          <w:i/>
          <w:sz w:val="18"/>
          <w:szCs w:val="18"/>
          <w:lang w:bidi="lo-LA"/>
        </w:rPr>
      </w:pPr>
      <w:r w:rsidRPr="0095195B">
        <w:rPr>
          <w:rFonts w:ascii="Franklin Gothic Book" w:hAnsi="Franklin Gothic Book" w:cs="Arial"/>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5276"/>
        <w:gridCol w:w="33"/>
        <w:gridCol w:w="657"/>
        <w:gridCol w:w="635"/>
        <w:gridCol w:w="2509"/>
      </w:tblGrid>
      <w:tr w:rsidR="00CB59D5" w:rsidRPr="0095195B" w14:paraId="5AEFBA93" w14:textId="77777777" w:rsidTr="00D1614F">
        <w:trPr>
          <w:trHeight w:val="144"/>
          <w:tblHeader/>
        </w:trPr>
        <w:tc>
          <w:tcPr>
            <w:tcW w:w="269" w:type="pct"/>
            <w:tcBorders>
              <w:top w:val="single" w:sz="4" w:space="0" w:color="auto"/>
              <w:left w:val="single" w:sz="4" w:space="0" w:color="auto"/>
              <w:right w:val="single" w:sz="4" w:space="0" w:color="auto"/>
            </w:tcBorders>
            <w:vAlign w:val="center"/>
          </w:tcPr>
          <w:p w14:paraId="0EF75394" w14:textId="77777777" w:rsidR="00CB59D5" w:rsidRPr="0095195B" w:rsidRDefault="00CB59D5" w:rsidP="00D1614F">
            <w:pPr>
              <w:pStyle w:val="Tekstpodstawowy2"/>
              <w:tabs>
                <w:tab w:val="left" w:pos="0"/>
              </w:tabs>
              <w:spacing w:after="0" w:line="240" w:lineRule="auto"/>
              <w:jc w:val="center"/>
              <w:rPr>
                <w:rFonts w:ascii="Franklin Gothic Book" w:hAnsi="Franklin Gothic Book" w:cs="Calibri"/>
                <w:sz w:val="18"/>
                <w:szCs w:val="18"/>
                <w:lang w:bidi="lo-LA"/>
              </w:rPr>
            </w:pPr>
            <w:r w:rsidRPr="0095195B">
              <w:rPr>
                <w:rFonts w:ascii="Franklin Gothic Book" w:hAnsi="Franklin Gothic Book" w:cs="Calibri"/>
                <w:b/>
                <w:bCs/>
                <w:sz w:val="18"/>
                <w:szCs w:val="18"/>
                <w:lang w:bidi="lo-LA"/>
              </w:rPr>
              <w:t>Lp.</w:t>
            </w:r>
          </w:p>
        </w:tc>
        <w:tc>
          <w:tcPr>
            <w:tcW w:w="2740" w:type="pct"/>
            <w:tcBorders>
              <w:top w:val="single" w:sz="4" w:space="0" w:color="auto"/>
              <w:left w:val="single" w:sz="4" w:space="0" w:color="auto"/>
              <w:right w:val="single" w:sz="4" w:space="0" w:color="auto"/>
            </w:tcBorders>
            <w:vAlign w:val="center"/>
          </w:tcPr>
          <w:p w14:paraId="414E0519" w14:textId="77777777" w:rsidR="00CB59D5" w:rsidRPr="0095195B" w:rsidRDefault="00CB59D5" w:rsidP="00D1614F">
            <w:pPr>
              <w:pStyle w:val="Tekstpodstawowy2"/>
              <w:tabs>
                <w:tab w:val="left" w:pos="284"/>
              </w:tabs>
              <w:spacing w:after="0" w:line="240" w:lineRule="auto"/>
              <w:jc w:val="center"/>
              <w:rPr>
                <w:rFonts w:ascii="Franklin Gothic Book" w:hAnsi="Franklin Gothic Book" w:cs="Calibri"/>
                <w:sz w:val="18"/>
                <w:szCs w:val="18"/>
                <w:lang w:bidi="lo-LA"/>
              </w:rPr>
            </w:pPr>
            <w:r w:rsidRPr="0095195B">
              <w:rPr>
                <w:rFonts w:ascii="Franklin Gothic Book" w:hAnsi="Franklin Gothic Book" w:cs="Calibri"/>
                <w:b/>
                <w:bCs/>
                <w:sz w:val="18"/>
                <w:szCs w:val="18"/>
                <w:lang w:bidi="lo-LA"/>
              </w:rPr>
              <w:t>PYTANIE</w:t>
            </w:r>
          </w:p>
        </w:tc>
        <w:tc>
          <w:tcPr>
            <w:tcW w:w="688" w:type="pct"/>
            <w:gridSpan w:val="3"/>
            <w:tcBorders>
              <w:top w:val="single" w:sz="4" w:space="0" w:color="auto"/>
              <w:left w:val="single" w:sz="4" w:space="0" w:color="auto"/>
              <w:bottom w:val="single" w:sz="4" w:space="0" w:color="auto"/>
              <w:right w:val="single" w:sz="4" w:space="0" w:color="auto"/>
            </w:tcBorders>
            <w:vAlign w:val="center"/>
          </w:tcPr>
          <w:p w14:paraId="69265520" w14:textId="77777777" w:rsidR="00CB59D5" w:rsidRPr="0095195B" w:rsidRDefault="00CB59D5" w:rsidP="00D1614F">
            <w:pPr>
              <w:pStyle w:val="Tekstpodstawowy2"/>
              <w:tabs>
                <w:tab w:val="left" w:pos="284"/>
              </w:tabs>
              <w:spacing w:after="0" w:line="240" w:lineRule="auto"/>
              <w:jc w:val="center"/>
              <w:rPr>
                <w:rFonts w:ascii="Franklin Gothic Book" w:hAnsi="Franklin Gothic Book" w:cs="Calibri"/>
                <w:sz w:val="18"/>
                <w:szCs w:val="18"/>
                <w:lang w:bidi="lo-LA"/>
              </w:rPr>
            </w:pPr>
            <w:r w:rsidRPr="0095195B">
              <w:rPr>
                <w:rFonts w:ascii="Franklin Gothic Book" w:hAnsi="Franklin Gothic Book" w:cs="Calibri"/>
                <w:b/>
                <w:bCs/>
                <w:sz w:val="18"/>
                <w:szCs w:val="18"/>
                <w:lang w:bidi="lo-LA"/>
              </w:rPr>
              <w:t>ODPOWIEDŹ</w:t>
            </w:r>
          </w:p>
        </w:tc>
        <w:tc>
          <w:tcPr>
            <w:tcW w:w="1303" w:type="pct"/>
            <w:tcBorders>
              <w:top w:val="single" w:sz="4" w:space="0" w:color="auto"/>
              <w:left w:val="single" w:sz="4" w:space="0" w:color="auto"/>
              <w:right w:val="single" w:sz="4" w:space="0" w:color="auto"/>
            </w:tcBorders>
            <w:vAlign w:val="center"/>
          </w:tcPr>
          <w:p w14:paraId="7E9CA841" w14:textId="77777777" w:rsidR="00CB59D5" w:rsidRPr="0095195B" w:rsidRDefault="00CB59D5" w:rsidP="00D1614F">
            <w:pPr>
              <w:pStyle w:val="Tekstpodstawowy2"/>
              <w:tabs>
                <w:tab w:val="left" w:pos="284"/>
              </w:tabs>
              <w:spacing w:after="0" w:line="240" w:lineRule="auto"/>
              <w:jc w:val="center"/>
              <w:rPr>
                <w:rFonts w:ascii="Franklin Gothic Book" w:hAnsi="Franklin Gothic Book" w:cs="Calibri"/>
                <w:b/>
                <w:bCs/>
                <w:sz w:val="18"/>
                <w:szCs w:val="18"/>
                <w:lang w:bidi="lo-LA"/>
              </w:rPr>
            </w:pPr>
            <w:r w:rsidRPr="0095195B">
              <w:rPr>
                <w:rFonts w:ascii="Franklin Gothic Book" w:hAnsi="Franklin Gothic Book" w:cs="Calibri"/>
                <w:b/>
                <w:bCs/>
                <w:sz w:val="18"/>
                <w:szCs w:val="18"/>
                <w:lang w:bidi="lo-LA"/>
              </w:rPr>
              <w:t>UWAGI</w:t>
            </w:r>
          </w:p>
        </w:tc>
      </w:tr>
      <w:tr w:rsidR="00CB59D5" w:rsidRPr="0095195B" w14:paraId="59C9D564" w14:textId="77777777" w:rsidTr="00D1614F">
        <w:trPr>
          <w:trHeight w:val="274"/>
          <w:tblHeader/>
        </w:trPr>
        <w:tc>
          <w:tcPr>
            <w:tcW w:w="269" w:type="pct"/>
            <w:tcBorders>
              <w:left w:val="single" w:sz="4" w:space="0" w:color="auto"/>
              <w:bottom w:val="single" w:sz="4" w:space="0" w:color="auto"/>
              <w:right w:val="single" w:sz="4" w:space="0" w:color="auto"/>
            </w:tcBorders>
            <w:vAlign w:val="center"/>
          </w:tcPr>
          <w:p w14:paraId="39D58812" w14:textId="77777777" w:rsidR="00CB59D5" w:rsidRPr="0095195B" w:rsidRDefault="00CB59D5" w:rsidP="00D1614F">
            <w:pPr>
              <w:pStyle w:val="Tekstpodstawowy2"/>
              <w:tabs>
                <w:tab w:val="left" w:pos="0"/>
              </w:tabs>
              <w:spacing w:after="0" w:line="240" w:lineRule="auto"/>
              <w:jc w:val="center"/>
              <w:rPr>
                <w:rFonts w:ascii="Franklin Gothic Book" w:hAnsi="Franklin Gothic Book" w:cs="Calibri"/>
                <w:sz w:val="18"/>
                <w:szCs w:val="18"/>
                <w:lang w:bidi="lo-LA"/>
              </w:rPr>
            </w:pPr>
          </w:p>
        </w:tc>
        <w:tc>
          <w:tcPr>
            <w:tcW w:w="2740" w:type="pct"/>
            <w:tcBorders>
              <w:left w:val="single" w:sz="4" w:space="0" w:color="auto"/>
              <w:bottom w:val="single" w:sz="4" w:space="0" w:color="auto"/>
              <w:right w:val="single" w:sz="4" w:space="0" w:color="auto"/>
            </w:tcBorders>
            <w:vAlign w:val="center"/>
          </w:tcPr>
          <w:p w14:paraId="4FD1FF3E" w14:textId="77777777" w:rsidR="00CB59D5" w:rsidRPr="0095195B" w:rsidRDefault="00CB59D5" w:rsidP="00D1614F">
            <w:pPr>
              <w:pStyle w:val="Tekstpodstawowy2"/>
              <w:tabs>
                <w:tab w:val="left" w:pos="284"/>
              </w:tabs>
              <w:spacing w:after="0" w:line="240" w:lineRule="auto"/>
              <w:jc w:val="center"/>
              <w:rPr>
                <w:rFonts w:ascii="Franklin Gothic Book" w:hAnsi="Franklin Gothic Book" w:cs="Calibri"/>
                <w:sz w:val="18"/>
                <w:szCs w:val="18"/>
                <w:lang w:bidi="lo-LA"/>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14:paraId="4639CC28" w14:textId="77777777" w:rsidR="00CB59D5" w:rsidRPr="0095195B" w:rsidRDefault="00CB59D5" w:rsidP="00D1614F">
            <w:pPr>
              <w:pStyle w:val="Tekstpodstawowy2"/>
              <w:tabs>
                <w:tab w:val="left" w:pos="284"/>
              </w:tabs>
              <w:spacing w:after="0" w:line="240" w:lineRule="auto"/>
              <w:jc w:val="center"/>
              <w:rPr>
                <w:rFonts w:ascii="Franklin Gothic Book" w:hAnsi="Franklin Gothic Book" w:cs="Calibri"/>
                <w:b/>
                <w:sz w:val="18"/>
                <w:szCs w:val="18"/>
                <w:lang w:bidi="lo-LA"/>
              </w:rPr>
            </w:pPr>
            <w:r w:rsidRPr="0095195B">
              <w:rPr>
                <w:rFonts w:ascii="Franklin Gothic Book" w:hAnsi="Franklin Gothic Book" w:cs="Calibri"/>
                <w:b/>
                <w:bCs/>
                <w:sz w:val="18"/>
                <w:szCs w:val="18"/>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325A042E" w14:textId="77777777" w:rsidR="00CB59D5" w:rsidRPr="0095195B" w:rsidRDefault="00CB59D5" w:rsidP="00D1614F">
            <w:pPr>
              <w:pStyle w:val="Tekstpodstawowy2"/>
              <w:tabs>
                <w:tab w:val="left" w:pos="284"/>
              </w:tabs>
              <w:spacing w:after="0" w:line="240" w:lineRule="auto"/>
              <w:jc w:val="center"/>
              <w:rPr>
                <w:rFonts w:ascii="Franklin Gothic Book" w:hAnsi="Franklin Gothic Book" w:cs="Calibri"/>
                <w:b/>
                <w:sz w:val="18"/>
                <w:szCs w:val="18"/>
                <w:lang w:bidi="lo-LA"/>
              </w:rPr>
            </w:pPr>
            <w:r w:rsidRPr="0095195B">
              <w:rPr>
                <w:rFonts w:ascii="Franklin Gothic Book" w:hAnsi="Franklin Gothic Book" w:cs="Calibri"/>
                <w:b/>
                <w:bCs/>
                <w:sz w:val="18"/>
                <w:szCs w:val="18"/>
                <w:lang w:bidi="lo-LA"/>
              </w:rPr>
              <w:t>NIE</w:t>
            </w:r>
          </w:p>
        </w:tc>
        <w:tc>
          <w:tcPr>
            <w:tcW w:w="1303" w:type="pct"/>
            <w:tcBorders>
              <w:left w:val="single" w:sz="4" w:space="0" w:color="auto"/>
              <w:bottom w:val="single" w:sz="4" w:space="0" w:color="auto"/>
              <w:right w:val="single" w:sz="4" w:space="0" w:color="auto"/>
            </w:tcBorders>
            <w:vAlign w:val="center"/>
          </w:tcPr>
          <w:p w14:paraId="425F36E5" w14:textId="77777777" w:rsidR="00CB59D5" w:rsidRPr="0095195B" w:rsidRDefault="00CB59D5" w:rsidP="00D1614F">
            <w:pPr>
              <w:pStyle w:val="Tekstpodstawowy2"/>
              <w:tabs>
                <w:tab w:val="left" w:pos="284"/>
              </w:tabs>
              <w:spacing w:after="0" w:line="240" w:lineRule="auto"/>
              <w:jc w:val="center"/>
              <w:rPr>
                <w:rFonts w:ascii="Franklin Gothic Book" w:hAnsi="Franklin Gothic Book" w:cs="Calibri"/>
                <w:sz w:val="18"/>
                <w:szCs w:val="18"/>
                <w:lang w:bidi="lo-LA"/>
              </w:rPr>
            </w:pPr>
          </w:p>
        </w:tc>
      </w:tr>
      <w:tr w:rsidR="00CB59D5" w:rsidRPr="0095195B" w14:paraId="09660384" w14:textId="77777777" w:rsidTr="00D1614F">
        <w:tc>
          <w:tcPr>
            <w:tcW w:w="269" w:type="pct"/>
            <w:tcBorders>
              <w:top w:val="single" w:sz="4" w:space="0" w:color="auto"/>
              <w:left w:val="single" w:sz="4" w:space="0" w:color="auto"/>
              <w:bottom w:val="single" w:sz="4" w:space="0" w:color="auto"/>
              <w:right w:val="single" w:sz="4" w:space="0" w:color="auto"/>
            </w:tcBorders>
          </w:tcPr>
          <w:p w14:paraId="2F0C543E"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t>1.</w:t>
            </w:r>
          </w:p>
        </w:tc>
        <w:tc>
          <w:tcPr>
            <w:tcW w:w="2740" w:type="pct"/>
            <w:tcBorders>
              <w:top w:val="single" w:sz="4" w:space="0" w:color="auto"/>
              <w:left w:val="single" w:sz="4" w:space="0" w:color="auto"/>
              <w:bottom w:val="single" w:sz="4" w:space="0" w:color="auto"/>
              <w:right w:val="single" w:sz="4" w:space="0" w:color="auto"/>
            </w:tcBorders>
          </w:tcPr>
          <w:p w14:paraId="07088C1E" w14:textId="77777777" w:rsidR="00CB59D5" w:rsidRPr="0095195B" w:rsidRDefault="00CB59D5" w:rsidP="00D1614F">
            <w:pPr>
              <w:pStyle w:val="Tekstpodstawowy2"/>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Czy firma ma wdrożony system zarządzania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6DF41A36"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89E761D"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22610FA" w14:textId="77777777" w:rsidR="00CB59D5" w:rsidRPr="0095195B" w:rsidRDefault="00CB59D5" w:rsidP="00D1614F">
            <w:pPr>
              <w:pStyle w:val="Tekstpodstawowy2"/>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i/>
                <w:iCs/>
                <w:sz w:val="18"/>
                <w:szCs w:val="18"/>
                <w:lang w:bidi="lo-LA"/>
              </w:rPr>
              <w:t>(jeśli tak, proszę załączyć kopię certyfikatu)</w:t>
            </w:r>
          </w:p>
        </w:tc>
      </w:tr>
      <w:tr w:rsidR="00CB59D5" w:rsidRPr="0095195B" w14:paraId="483576FF" w14:textId="77777777" w:rsidTr="00D1614F">
        <w:tc>
          <w:tcPr>
            <w:tcW w:w="269" w:type="pct"/>
            <w:tcBorders>
              <w:top w:val="single" w:sz="4" w:space="0" w:color="auto"/>
              <w:left w:val="single" w:sz="4" w:space="0" w:color="auto"/>
              <w:bottom w:val="single" w:sz="4" w:space="0" w:color="auto"/>
              <w:right w:val="single" w:sz="4" w:space="0" w:color="auto"/>
            </w:tcBorders>
          </w:tcPr>
          <w:p w14:paraId="29A19761"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t>2.</w:t>
            </w:r>
          </w:p>
        </w:tc>
        <w:tc>
          <w:tcPr>
            <w:tcW w:w="2740" w:type="pct"/>
            <w:tcBorders>
              <w:top w:val="single" w:sz="4" w:space="0" w:color="auto"/>
              <w:left w:val="single" w:sz="4" w:space="0" w:color="auto"/>
              <w:bottom w:val="single" w:sz="4" w:space="0" w:color="auto"/>
              <w:right w:val="single" w:sz="4" w:space="0" w:color="auto"/>
            </w:tcBorders>
          </w:tcPr>
          <w:p w14:paraId="37392617" w14:textId="77777777" w:rsidR="00CB59D5" w:rsidRPr="0095195B" w:rsidRDefault="00CB59D5" w:rsidP="00D1614F">
            <w:pPr>
              <w:pStyle w:val="Tekstpodstawowy2"/>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Czy firma ma opracowane i wdrożone zasady szkoleń z zakresu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26772459"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3BA405A"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B438440" w14:textId="77777777" w:rsidR="00CB59D5" w:rsidRPr="0095195B" w:rsidRDefault="00CB59D5" w:rsidP="00D1614F">
            <w:pPr>
              <w:pStyle w:val="Tekstpodstawowy2"/>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w:t>
            </w:r>
            <w:r w:rsidRPr="0095195B">
              <w:rPr>
                <w:rFonts w:ascii="Franklin Gothic Book" w:hAnsi="Franklin Gothic Book" w:cs="Calibri"/>
                <w:i/>
                <w:sz w:val="18"/>
                <w:szCs w:val="18"/>
                <w:lang w:bidi="lo-LA"/>
              </w:rPr>
              <w:t>podać czasookresy szkoleń dla grup pracowników)</w:t>
            </w:r>
          </w:p>
        </w:tc>
      </w:tr>
      <w:tr w:rsidR="00CB59D5" w:rsidRPr="0095195B" w14:paraId="5C84BC26" w14:textId="77777777" w:rsidTr="00D1614F">
        <w:tc>
          <w:tcPr>
            <w:tcW w:w="269" w:type="pct"/>
            <w:tcBorders>
              <w:top w:val="single" w:sz="4" w:space="0" w:color="auto"/>
              <w:left w:val="single" w:sz="4" w:space="0" w:color="auto"/>
              <w:bottom w:val="single" w:sz="4" w:space="0" w:color="auto"/>
              <w:right w:val="single" w:sz="4" w:space="0" w:color="auto"/>
            </w:tcBorders>
          </w:tcPr>
          <w:p w14:paraId="4622F61E"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t>3.</w:t>
            </w:r>
          </w:p>
        </w:tc>
        <w:tc>
          <w:tcPr>
            <w:tcW w:w="2740" w:type="pct"/>
            <w:tcBorders>
              <w:top w:val="single" w:sz="4" w:space="0" w:color="auto"/>
              <w:left w:val="single" w:sz="4" w:space="0" w:color="auto"/>
              <w:bottom w:val="single" w:sz="4" w:space="0" w:color="auto"/>
              <w:right w:val="single" w:sz="4" w:space="0" w:color="auto"/>
            </w:tcBorders>
          </w:tcPr>
          <w:p w14:paraId="4648C2CD" w14:textId="77777777" w:rsidR="00CB59D5" w:rsidRPr="0095195B" w:rsidRDefault="00CB59D5" w:rsidP="00D1614F">
            <w:pPr>
              <w:pStyle w:val="Default"/>
              <w:jc w:val="both"/>
              <w:rPr>
                <w:rFonts w:ascii="Franklin Gothic Book" w:hAnsi="Franklin Gothic Book" w:cs="Calibri"/>
                <w:color w:val="auto"/>
                <w:sz w:val="18"/>
                <w:szCs w:val="18"/>
                <w:lang w:val="pl-PL"/>
              </w:rPr>
            </w:pPr>
            <w:r w:rsidRPr="0095195B">
              <w:rPr>
                <w:rFonts w:ascii="Franklin Gothic Book" w:hAnsi="Franklin Gothic Book" w:cs="Calibri"/>
                <w:bCs/>
                <w:color w:val="auto"/>
                <w:sz w:val="18"/>
                <w:szCs w:val="18"/>
                <w:lang w:val="pl-PL"/>
              </w:rPr>
              <w:t xml:space="preserve">Czy </w:t>
            </w:r>
            <w:r w:rsidRPr="0095195B">
              <w:rPr>
                <w:rFonts w:ascii="Franklin Gothic Book" w:hAnsi="Franklin Gothic Book" w:cs="Calibri"/>
                <w:color w:val="auto"/>
                <w:sz w:val="18"/>
                <w:szCs w:val="18"/>
                <w:lang w:val="pl-PL" w:bidi="lo-LA"/>
              </w:rPr>
              <w:t xml:space="preserve">firma ma opracowane i wdrożone zasady </w:t>
            </w:r>
            <w:r w:rsidRPr="0095195B">
              <w:rPr>
                <w:rFonts w:ascii="Franklin Gothic Book" w:hAnsi="Franklin Gothic Book" w:cs="Calibri"/>
                <w:bCs/>
                <w:color w:val="auto"/>
                <w:sz w:val="18"/>
                <w:szCs w:val="18"/>
                <w:lang w:val="pl-PL"/>
              </w:rPr>
              <w:t xml:space="preserve">rejestrowania </w:t>
            </w:r>
            <w:r w:rsidRPr="0095195B">
              <w:rPr>
                <w:rFonts w:ascii="Franklin Gothic Book" w:hAnsi="Franklin Gothic Book" w:cs="Calibri"/>
                <w:bCs/>
                <w:color w:val="auto"/>
                <w:sz w:val="18"/>
                <w:szCs w:val="18"/>
                <w:lang w:val="pl-PL"/>
              </w:rPr>
              <w:br/>
              <w:t xml:space="preserve">i analizowania zdarzeń potencjalnie wypadkowych? </w:t>
            </w:r>
          </w:p>
        </w:tc>
        <w:tc>
          <w:tcPr>
            <w:tcW w:w="358" w:type="pct"/>
            <w:gridSpan w:val="2"/>
            <w:tcBorders>
              <w:top w:val="single" w:sz="4" w:space="0" w:color="auto"/>
              <w:left w:val="single" w:sz="4" w:space="0" w:color="auto"/>
              <w:bottom w:val="single" w:sz="4" w:space="0" w:color="auto"/>
              <w:right w:val="single" w:sz="4" w:space="0" w:color="auto"/>
            </w:tcBorders>
          </w:tcPr>
          <w:p w14:paraId="70660D82"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162128AB"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1121E617" w14:textId="77777777" w:rsidR="00CB59D5" w:rsidRPr="0095195B" w:rsidRDefault="00CB59D5" w:rsidP="00D1614F">
            <w:pPr>
              <w:pStyle w:val="Tekstpodstawowy2"/>
              <w:tabs>
                <w:tab w:val="left" w:pos="284"/>
              </w:tabs>
              <w:spacing w:after="0" w:line="240" w:lineRule="auto"/>
              <w:jc w:val="both"/>
              <w:rPr>
                <w:rFonts w:ascii="Franklin Gothic Book" w:hAnsi="Franklin Gothic Book" w:cs="Calibri"/>
                <w:sz w:val="18"/>
                <w:szCs w:val="18"/>
                <w:lang w:bidi="lo-LA"/>
              </w:rPr>
            </w:pPr>
          </w:p>
        </w:tc>
      </w:tr>
      <w:tr w:rsidR="00CB59D5" w:rsidRPr="0095195B" w14:paraId="0E93B8F0" w14:textId="77777777" w:rsidTr="00D1614F">
        <w:tc>
          <w:tcPr>
            <w:tcW w:w="269" w:type="pct"/>
            <w:tcBorders>
              <w:top w:val="single" w:sz="4" w:space="0" w:color="auto"/>
              <w:left w:val="single" w:sz="4" w:space="0" w:color="auto"/>
              <w:bottom w:val="single" w:sz="4" w:space="0" w:color="auto"/>
              <w:right w:val="single" w:sz="4" w:space="0" w:color="auto"/>
            </w:tcBorders>
          </w:tcPr>
          <w:p w14:paraId="6B32D5B1"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t>4.</w:t>
            </w:r>
          </w:p>
        </w:tc>
        <w:tc>
          <w:tcPr>
            <w:tcW w:w="2740" w:type="pct"/>
            <w:tcBorders>
              <w:top w:val="single" w:sz="4" w:space="0" w:color="auto"/>
              <w:left w:val="single" w:sz="4" w:space="0" w:color="auto"/>
              <w:bottom w:val="single" w:sz="4" w:space="0" w:color="auto"/>
              <w:right w:val="single" w:sz="4" w:space="0" w:color="auto"/>
            </w:tcBorders>
          </w:tcPr>
          <w:p w14:paraId="183CE9FA" w14:textId="77777777" w:rsidR="00CB59D5" w:rsidRPr="0095195B" w:rsidRDefault="00CB59D5" w:rsidP="00D1614F">
            <w:pPr>
              <w:pStyle w:val="Tekstpodstawowy2"/>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sz w:val="18"/>
                <w:szCs w:val="18"/>
              </w:rPr>
              <w:t>Czy firma ma opracowane i wdrożone zasady postępowania w razie zaistnienia wypadku lub nagłego zachorowania przy pracy?</w:t>
            </w:r>
          </w:p>
        </w:tc>
        <w:tc>
          <w:tcPr>
            <w:tcW w:w="358" w:type="pct"/>
            <w:gridSpan w:val="2"/>
            <w:tcBorders>
              <w:top w:val="single" w:sz="4" w:space="0" w:color="auto"/>
              <w:left w:val="single" w:sz="4" w:space="0" w:color="auto"/>
              <w:bottom w:val="single" w:sz="4" w:space="0" w:color="auto"/>
              <w:right w:val="single" w:sz="4" w:space="0" w:color="auto"/>
            </w:tcBorders>
          </w:tcPr>
          <w:p w14:paraId="73E8ED44"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9E3348D"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C63DFF6" w14:textId="77777777" w:rsidR="00CB59D5" w:rsidRPr="0095195B" w:rsidRDefault="00CB59D5" w:rsidP="00D1614F">
            <w:pPr>
              <w:pStyle w:val="Tekstpodstawowy2"/>
              <w:tabs>
                <w:tab w:val="left" w:pos="284"/>
              </w:tabs>
              <w:spacing w:after="0" w:line="240" w:lineRule="auto"/>
              <w:jc w:val="both"/>
              <w:rPr>
                <w:rFonts w:ascii="Franklin Gothic Book" w:hAnsi="Franklin Gothic Book" w:cs="Calibri"/>
                <w:sz w:val="18"/>
                <w:szCs w:val="18"/>
                <w:lang w:bidi="lo-LA"/>
              </w:rPr>
            </w:pPr>
          </w:p>
        </w:tc>
      </w:tr>
      <w:tr w:rsidR="00CB59D5" w:rsidRPr="0095195B" w14:paraId="5AF9EEAF" w14:textId="77777777" w:rsidTr="00D1614F">
        <w:tc>
          <w:tcPr>
            <w:tcW w:w="269" w:type="pct"/>
            <w:tcBorders>
              <w:top w:val="single" w:sz="4" w:space="0" w:color="auto"/>
              <w:left w:val="single" w:sz="4" w:space="0" w:color="auto"/>
              <w:bottom w:val="single" w:sz="4" w:space="0" w:color="auto"/>
              <w:right w:val="single" w:sz="4" w:space="0" w:color="auto"/>
            </w:tcBorders>
          </w:tcPr>
          <w:p w14:paraId="542A7720"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t>5.</w:t>
            </w:r>
          </w:p>
        </w:tc>
        <w:tc>
          <w:tcPr>
            <w:tcW w:w="2740" w:type="pct"/>
            <w:tcBorders>
              <w:top w:val="single" w:sz="4" w:space="0" w:color="auto"/>
              <w:left w:val="single" w:sz="4" w:space="0" w:color="auto"/>
              <w:bottom w:val="single" w:sz="4" w:space="0" w:color="auto"/>
              <w:right w:val="single" w:sz="4" w:space="0" w:color="auto"/>
            </w:tcBorders>
          </w:tcPr>
          <w:p w14:paraId="7C28D958" w14:textId="77777777" w:rsidR="00CB59D5" w:rsidRPr="0095195B" w:rsidRDefault="00CB59D5" w:rsidP="00D1614F">
            <w:pPr>
              <w:pStyle w:val="Tekstpodstawowy2"/>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sz w:val="18"/>
                <w:szCs w:val="18"/>
              </w:rPr>
              <w:t>Czy firma ma opracowane instrukcje lub inne dokumenty określające zasady bezpiecznego wykonywania  planowanych prac i/lub usług?</w:t>
            </w:r>
          </w:p>
        </w:tc>
        <w:tc>
          <w:tcPr>
            <w:tcW w:w="358" w:type="pct"/>
            <w:gridSpan w:val="2"/>
            <w:tcBorders>
              <w:top w:val="single" w:sz="4" w:space="0" w:color="auto"/>
              <w:left w:val="single" w:sz="4" w:space="0" w:color="auto"/>
              <w:bottom w:val="single" w:sz="4" w:space="0" w:color="auto"/>
              <w:right w:val="single" w:sz="4" w:space="0" w:color="auto"/>
            </w:tcBorders>
          </w:tcPr>
          <w:p w14:paraId="4626F330"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F4C59C5"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F1CB289" w14:textId="77777777" w:rsidR="00CB59D5" w:rsidRPr="0095195B" w:rsidRDefault="00CB59D5" w:rsidP="00D1614F">
            <w:pPr>
              <w:pStyle w:val="Tekstpodstawowy2"/>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i/>
                <w:iCs/>
                <w:sz w:val="18"/>
                <w:szCs w:val="18"/>
                <w:lang w:bidi="lo-LA"/>
              </w:rPr>
              <w:t>((</w:t>
            </w:r>
            <w:r w:rsidRPr="0095195B">
              <w:rPr>
                <w:rFonts w:ascii="Franklin Gothic Book" w:hAnsi="Franklin Gothic Book" w:cs="Calibri"/>
                <w:b/>
                <w:i/>
                <w:iCs/>
                <w:sz w:val="18"/>
                <w:szCs w:val="18"/>
                <w:lang w:bidi="lo-LA"/>
              </w:rPr>
              <w:t>jeśli tak,</w:t>
            </w:r>
            <w:r w:rsidRPr="0095195B">
              <w:rPr>
                <w:rFonts w:ascii="Franklin Gothic Book" w:hAnsi="Franklin Gothic Book" w:cs="Calibri"/>
                <w:i/>
                <w:iCs/>
                <w:sz w:val="18"/>
                <w:szCs w:val="18"/>
                <w:lang w:bidi="lo-LA"/>
              </w:rPr>
              <w:t xml:space="preserve"> proszę na odwrocie załączyć wykaz dokumentów) </w:t>
            </w:r>
          </w:p>
        </w:tc>
      </w:tr>
      <w:tr w:rsidR="00CB59D5" w:rsidRPr="0095195B" w14:paraId="7A6F2EDB" w14:textId="77777777" w:rsidTr="00D1614F">
        <w:tc>
          <w:tcPr>
            <w:tcW w:w="269" w:type="pct"/>
            <w:tcBorders>
              <w:top w:val="single" w:sz="4" w:space="0" w:color="auto"/>
              <w:left w:val="single" w:sz="4" w:space="0" w:color="auto"/>
              <w:bottom w:val="single" w:sz="4" w:space="0" w:color="auto"/>
              <w:right w:val="single" w:sz="4" w:space="0" w:color="auto"/>
            </w:tcBorders>
          </w:tcPr>
          <w:p w14:paraId="4146A344"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t>6.</w:t>
            </w:r>
          </w:p>
        </w:tc>
        <w:tc>
          <w:tcPr>
            <w:tcW w:w="2740" w:type="pct"/>
            <w:tcBorders>
              <w:top w:val="single" w:sz="4" w:space="0" w:color="auto"/>
              <w:left w:val="single" w:sz="4" w:space="0" w:color="auto"/>
              <w:bottom w:val="single" w:sz="4" w:space="0" w:color="auto"/>
              <w:right w:val="single" w:sz="4" w:space="0" w:color="auto"/>
            </w:tcBorders>
          </w:tcPr>
          <w:p w14:paraId="4DF22C90" w14:textId="77777777" w:rsidR="00CB59D5" w:rsidRPr="0095195B" w:rsidRDefault="00CB59D5" w:rsidP="00D1614F">
            <w:pPr>
              <w:pStyle w:val="Tekstpodstawowy2"/>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Czy firma ma opracowane i wdrożone zasady kontroli wewnętrznej stanu bezpieczeństwa i higieny pracy w tym kontroli podwykonawców?</w:t>
            </w:r>
          </w:p>
        </w:tc>
        <w:tc>
          <w:tcPr>
            <w:tcW w:w="358" w:type="pct"/>
            <w:gridSpan w:val="2"/>
            <w:tcBorders>
              <w:top w:val="single" w:sz="4" w:space="0" w:color="auto"/>
              <w:left w:val="single" w:sz="4" w:space="0" w:color="auto"/>
              <w:bottom w:val="single" w:sz="4" w:space="0" w:color="auto"/>
              <w:right w:val="single" w:sz="4" w:space="0" w:color="auto"/>
            </w:tcBorders>
          </w:tcPr>
          <w:p w14:paraId="5EA46761"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41ED09F"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D36628B" w14:textId="77777777" w:rsidR="00CB59D5" w:rsidRPr="0095195B" w:rsidRDefault="00CB59D5" w:rsidP="00D1614F">
            <w:pPr>
              <w:pStyle w:val="Tekstpodstawowy2"/>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i/>
                <w:iCs/>
                <w:sz w:val="18"/>
                <w:szCs w:val="18"/>
                <w:lang w:bidi="lo-LA"/>
              </w:rPr>
              <w:t>(jeśli tak, proszę wymienić kto taką kontrolę wykonuje i jaki dokument to reguluje)</w:t>
            </w:r>
          </w:p>
        </w:tc>
      </w:tr>
      <w:tr w:rsidR="00CB59D5" w:rsidRPr="0095195B" w14:paraId="3DDA52BD" w14:textId="77777777" w:rsidTr="00D1614F">
        <w:tc>
          <w:tcPr>
            <w:tcW w:w="269" w:type="pct"/>
            <w:tcBorders>
              <w:top w:val="single" w:sz="4" w:space="0" w:color="auto"/>
              <w:left w:val="single" w:sz="4" w:space="0" w:color="auto"/>
              <w:bottom w:val="single" w:sz="4" w:space="0" w:color="auto"/>
              <w:right w:val="single" w:sz="4" w:space="0" w:color="auto"/>
            </w:tcBorders>
          </w:tcPr>
          <w:p w14:paraId="166588E3"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t>7.</w:t>
            </w:r>
          </w:p>
        </w:tc>
        <w:tc>
          <w:tcPr>
            <w:tcW w:w="2740" w:type="pct"/>
            <w:tcBorders>
              <w:top w:val="single" w:sz="4" w:space="0" w:color="auto"/>
              <w:left w:val="single" w:sz="4" w:space="0" w:color="auto"/>
              <w:bottom w:val="single" w:sz="4" w:space="0" w:color="auto"/>
              <w:right w:val="single" w:sz="4" w:space="0" w:color="auto"/>
            </w:tcBorders>
          </w:tcPr>
          <w:p w14:paraId="504133B9" w14:textId="77777777" w:rsidR="00CB59D5" w:rsidRPr="0095195B" w:rsidRDefault="00CB59D5" w:rsidP="00D1614F">
            <w:pPr>
              <w:pStyle w:val="Tekstpodstawowy2"/>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Czy firma ma opracowane i wdrożone zasady doboru i oceny podwykonawców pod względem spełnienia wymagań bezpieczeństwa i higieny pracy?</w:t>
            </w:r>
          </w:p>
        </w:tc>
        <w:tc>
          <w:tcPr>
            <w:tcW w:w="358" w:type="pct"/>
            <w:gridSpan w:val="2"/>
            <w:tcBorders>
              <w:top w:val="single" w:sz="4" w:space="0" w:color="auto"/>
              <w:left w:val="single" w:sz="4" w:space="0" w:color="auto"/>
              <w:bottom w:val="single" w:sz="4" w:space="0" w:color="auto"/>
              <w:right w:val="single" w:sz="4" w:space="0" w:color="auto"/>
            </w:tcBorders>
          </w:tcPr>
          <w:p w14:paraId="706A1014"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2FF7C13C"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4EBCD8E9" w14:textId="77777777" w:rsidR="00CB59D5" w:rsidRPr="0095195B" w:rsidRDefault="00CB59D5" w:rsidP="00D1614F">
            <w:pPr>
              <w:pStyle w:val="Tekstpodstawowy2"/>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i/>
                <w:iCs/>
                <w:sz w:val="18"/>
                <w:szCs w:val="18"/>
                <w:lang w:bidi="lo-LA"/>
              </w:rPr>
              <w:t>(jeśli tak, proszę wymienić kto taką ocenę wykonuje i jaki dokument to reguluje)</w:t>
            </w:r>
          </w:p>
        </w:tc>
      </w:tr>
      <w:tr w:rsidR="00CB59D5" w:rsidRPr="0095195B" w14:paraId="17187AC9" w14:textId="77777777" w:rsidTr="00D1614F">
        <w:trPr>
          <w:trHeight w:val="388"/>
        </w:trPr>
        <w:tc>
          <w:tcPr>
            <w:tcW w:w="269" w:type="pct"/>
            <w:tcBorders>
              <w:top w:val="single" w:sz="4" w:space="0" w:color="auto"/>
              <w:left w:val="single" w:sz="4" w:space="0" w:color="auto"/>
              <w:bottom w:val="single" w:sz="4" w:space="0" w:color="auto"/>
              <w:right w:val="single" w:sz="4" w:space="0" w:color="auto"/>
            </w:tcBorders>
          </w:tcPr>
          <w:p w14:paraId="7BA4EC4E"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t>8.</w:t>
            </w:r>
          </w:p>
        </w:tc>
        <w:tc>
          <w:tcPr>
            <w:tcW w:w="2740" w:type="pct"/>
            <w:tcBorders>
              <w:top w:val="single" w:sz="4" w:space="0" w:color="auto"/>
              <w:left w:val="single" w:sz="4" w:space="0" w:color="auto"/>
              <w:bottom w:val="single" w:sz="4" w:space="0" w:color="auto"/>
              <w:right w:val="single" w:sz="4" w:space="0" w:color="auto"/>
            </w:tcBorders>
          </w:tcPr>
          <w:p w14:paraId="010A6FC4" w14:textId="77777777" w:rsidR="00CB59D5" w:rsidRPr="0095195B" w:rsidRDefault="00CB59D5" w:rsidP="00D1614F">
            <w:pPr>
              <w:pStyle w:val="Tekstpodstawowy2"/>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Czy firma przeprowadziła ocenę ryzyka zawodowego związanego z realizowanym zakresem prac ?</w:t>
            </w:r>
          </w:p>
        </w:tc>
        <w:tc>
          <w:tcPr>
            <w:tcW w:w="358" w:type="pct"/>
            <w:gridSpan w:val="2"/>
            <w:tcBorders>
              <w:top w:val="single" w:sz="4" w:space="0" w:color="auto"/>
              <w:left w:val="single" w:sz="4" w:space="0" w:color="auto"/>
              <w:bottom w:val="single" w:sz="4" w:space="0" w:color="auto"/>
              <w:right w:val="single" w:sz="4" w:space="0" w:color="auto"/>
            </w:tcBorders>
          </w:tcPr>
          <w:p w14:paraId="086E5666"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0BF53045"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849824C" w14:textId="77777777" w:rsidR="00CB59D5" w:rsidRPr="0095195B" w:rsidRDefault="00CB59D5" w:rsidP="00D1614F">
            <w:pPr>
              <w:pStyle w:val="Tekstpodstawowy2"/>
              <w:tabs>
                <w:tab w:val="left" w:pos="284"/>
              </w:tabs>
              <w:spacing w:after="0" w:line="240" w:lineRule="auto"/>
              <w:jc w:val="both"/>
              <w:rPr>
                <w:rFonts w:ascii="Franklin Gothic Book" w:hAnsi="Franklin Gothic Book" w:cs="Calibri"/>
                <w:i/>
                <w:sz w:val="18"/>
                <w:szCs w:val="18"/>
                <w:lang w:bidi="lo-LA"/>
              </w:rPr>
            </w:pPr>
            <w:r w:rsidRPr="0095195B">
              <w:rPr>
                <w:rFonts w:ascii="Franklin Gothic Book" w:hAnsi="Franklin Gothic Book" w:cs="Calibri"/>
                <w:i/>
                <w:sz w:val="18"/>
                <w:szCs w:val="18"/>
                <w:lang w:bidi="lo-LA"/>
              </w:rPr>
              <w:t>(podać metodę, załączyć informację o ryzyku)</w:t>
            </w:r>
          </w:p>
        </w:tc>
      </w:tr>
      <w:tr w:rsidR="00CB59D5" w:rsidRPr="0095195B" w14:paraId="5A6324EC" w14:textId="77777777" w:rsidTr="00D1614F">
        <w:tc>
          <w:tcPr>
            <w:tcW w:w="269" w:type="pct"/>
            <w:tcBorders>
              <w:top w:val="single" w:sz="4" w:space="0" w:color="auto"/>
              <w:left w:val="single" w:sz="4" w:space="0" w:color="auto"/>
              <w:right w:val="single" w:sz="4" w:space="0" w:color="auto"/>
            </w:tcBorders>
          </w:tcPr>
          <w:p w14:paraId="212B32A9"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t>9.</w:t>
            </w:r>
          </w:p>
        </w:tc>
        <w:tc>
          <w:tcPr>
            <w:tcW w:w="4731" w:type="pct"/>
            <w:gridSpan w:val="5"/>
            <w:tcBorders>
              <w:top w:val="single" w:sz="4" w:space="0" w:color="auto"/>
              <w:left w:val="single" w:sz="4" w:space="0" w:color="auto"/>
              <w:bottom w:val="single" w:sz="4" w:space="0" w:color="auto"/>
              <w:right w:val="single" w:sz="4" w:space="0" w:color="auto"/>
            </w:tcBorders>
          </w:tcPr>
          <w:p w14:paraId="1143355F" w14:textId="77777777" w:rsidR="00CB59D5" w:rsidRPr="0095195B" w:rsidRDefault="00CB59D5" w:rsidP="00D1614F">
            <w:pPr>
              <w:pStyle w:val="Tekstpodstawowy2"/>
              <w:tabs>
                <w:tab w:val="left" w:pos="284"/>
              </w:tabs>
              <w:spacing w:after="0" w:line="240" w:lineRule="auto"/>
              <w:jc w:val="both"/>
              <w:rPr>
                <w:rFonts w:ascii="Franklin Gothic Book" w:hAnsi="Franklin Gothic Book" w:cs="Calibri"/>
                <w:i/>
                <w:sz w:val="18"/>
                <w:szCs w:val="18"/>
                <w:lang w:bidi="lo-LA"/>
              </w:rPr>
            </w:pPr>
            <w:r w:rsidRPr="0095195B">
              <w:rPr>
                <w:rFonts w:ascii="Franklin Gothic Book" w:hAnsi="Franklin Gothic Book" w:cs="Calibri"/>
                <w:sz w:val="18"/>
                <w:szCs w:val="18"/>
                <w:lang w:bidi="lo-LA"/>
              </w:rPr>
              <w:t>Czy w firmie?</w:t>
            </w:r>
          </w:p>
        </w:tc>
      </w:tr>
      <w:tr w:rsidR="00CB59D5" w:rsidRPr="0095195B" w14:paraId="3EB48829" w14:textId="77777777" w:rsidTr="00D1614F">
        <w:tc>
          <w:tcPr>
            <w:tcW w:w="269" w:type="pct"/>
            <w:vMerge w:val="restart"/>
            <w:tcBorders>
              <w:left w:val="single" w:sz="4" w:space="0" w:color="auto"/>
              <w:right w:val="single" w:sz="4" w:space="0" w:color="auto"/>
            </w:tcBorders>
          </w:tcPr>
          <w:p w14:paraId="288C6068"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2740" w:type="pct"/>
            <w:tcBorders>
              <w:top w:val="single" w:sz="4" w:space="0" w:color="auto"/>
              <w:left w:val="single" w:sz="4" w:space="0" w:color="auto"/>
              <w:bottom w:val="single" w:sz="4" w:space="0" w:color="auto"/>
              <w:right w:val="single" w:sz="4" w:space="0" w:color="auto"/>
            </w:tcBorders>
          </w:tcPr>
          <w:p w14:paraId="2C5B3420" w14:textId="77777777" w:rsidR="00CB59D5" w:rsidRPr="0095195B" w:rsidRDefault="00CB59D5" w:rsidP="008855B0">
            <w:pPr>
              <w:pStyle w:val="Tekstpodstawowy2"/>
              <w:numPr>
                <w:ilvl w:val="0"/>
                <w:numId w:val="6"/>
              </w:numPr>
              <w:tabs>
                <w:tab w:val="left" w:pos="460"/>
              </w:tabs>
              <w:spacing w:after="0" w:line="240" w:lineRule="auto"/>
              <w:ind w:left="460"/>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 xml:space="preserve">utworzono służbę bhp?  </w:t>
            </w:r>
          </w:p>
        </w:tc>
        <w:tc>
          <w:tcPr>
            <w:tcW w:w="358" w:type="pct"/>
            <w:gridSpan w:val="2"/>
            <w:tcBorders>
              <w:top w:val="single" w:sz="4" w:space="0" w:color="auto"/>
              <w:left w:val="single" w:sz="4" w:space="0" w:color="auto"/>
              <w:bottom w:val="single" w:sz="4" w:space="0" w:color="auto"/>
              <w:right w:val="single" w:sz="4" w:space="0" w:color="auto"/>
            </w:tcBorders>
          </w:tcPr>
          <w:p w14:paraId="41EB67E5"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EFDA5D6"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63D0074A" w14:textId="77777777" w:rsidR="00CB59D5" w:rsidRPr="0095195B" w:rsidRDefault="00CB59D5" w:rsidP="00D1614F">
            <w:pPr>
              <w:pStyle w:val="Tekstpodstawowy2"/>
              <w:tabs>
                <w:tab w:val="left" w:pos="284"/>
              </w:tabs>
              <w:spacing w:after="0" w:line="240" w:lineRule="auto"/>
              <w:jc w:val="both"/>
              <w:rPr>
                <w:rFonts w:ascii="Franklin Gothic Book" w:hAnsi="Franklin Gothic Book" w:cs="Calibri"/>
                <w:i/>
                <w:sz w:val="18"/>
                <w:szCs w:val="18"/>
                <w:lang w:bidi="lo-LA"/>
              </w:rPr>
            </w:pPr>
          </w:p>
        </w:tc>
      </w:tr>
      <w:tr w:rsidR="00CB59D5" w:rsidRPr="0095195B" w14:paraId="728B06F3" w14:textId="77777777" w:rsidTr="00D1614F">
        <w:tc>
          <w:tcPr>
            <w:tcW w:w="269" w:type="pct"/>
            <w:vMerge/>
            <w:tcBorders>
              <w:left w:val="single" w:sz="4" w:space="0" w:color="auto"/>
              <w:right w:val="single" w:sz="4" w:space="0" w:color="auto"/>
            </w:tcBorders>
          </w:tcPr>
          <w:p w14:paraId="2ED8646A"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2740" w:type="pct"/>
            <w:tcBorders>
              <w:top w:val="single" w:sz="4" w:space="0" w:color="auto"/>
              <w:left w:val="single" w:sz="4" w:space="0" w:color="auto"/>
              <w:bottom w:val="single" w:sz="4" w:space="0" w:color="auto"/>
              <w:right w:val="single" w:sz="4" w:space="0" w:color="auto"/>
            </w:tcBorders>
          </w:tcPr>
          <w:p w14:paraId="3E90EFFA" w14:textId="77777777" w:rsidR="00CB59D5" w:rsidRPr="0095195B" w:rsidRDefault="00CB59D5" w:rsidP="008855B0">
            <w:pPr>
              <w:pStyle w:val="Tekstpodstawowy2"/>
              <w:numPr>
                <w:ilvl w:val="0"/>
                <w:numId w:val="6"/>
              </w:numPr>
              <w:tabs>
                <w:tab w:val="left" w:pos="460"/>
              </w:tabs>
              <w:spacing w:after="0" w:line="240" w:lineRule="auto"/>
              <w:ind w:left="460"/>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powierzono wykonywanie zdań służby bhp specjalistom z poza zakładu?</w:t>
            </w:r>
          </w:p>
        </w:tc>
        <w:tc>
          <w:tcPr>
            <w:tcW w:w="358" w:type="pct"/>
            <w:gridSpan w:val="2"/>
            <w:tcBorders>
              <w:top w:val="single" w:sz="4" w:space="0" w:color="auto"/>
              <w:left w:val="single" w:sz="4" w:space="0" w:color="auto"/>
              <w:bottom w:val="single" w:sz="4" w:space="0" w:color="auto"/>
              <w:right w:val="single" w:sz="4" w:space="0" w:color="auto"/>
            </w:tcBorders>
          </w:tcPr>
          <w:p w14:paraId="59532FDF"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76066FC"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85BBDBD" w14:textId="77777777" w:rsidR="00CB59D5" w:rsidRPr="0095195B" w:rsidRDefault="00CB59D5" w:rsidP="00D1614F">
            <w:pPr>
              <w:pStyle w:val="Tekstpodstawowy2"/>
              <w:tabs>
                <w:tab w:val="left" w:pos="284"/>
              </w:tabs>
              <w:spacing w:after="0" w:line="240" w:lineRule="auto"/>
              <w:jc w:val="both"/>
              <w:rPr>
                <w:rFonts w:ascii="Franklin Gothic Book" w:hAnsi="Franklin Gothic Book" w:cs="Calibri"/>
                <w:i/>
                <w:sz w:val="18"/>
                <w:szCs w:val="18"/>
                <w:lang w:bidi="lo-LA"/>
              </w:rPr>
            </w:pPr>
            <w:r w:rsidRPr="0095195B">
              <w:rPr>
                <w:rFonts w:ascii="Franklin Gothic Book" w:hAnsi="Franklin Gothic Book" w:cs="Calibri"/>
                <w:i/>
                <w:sz w:val="18"/>
                <w:szCs w:val="18"/>
                <w:lang w:bidi="lo-LA"/>
              </w:rPr>
              <w:t xml:space="preserve">(osoby prawne; osoby fizyczne </w:t>
            </w:r>
          </w:p>
        </w:tc>
      </w:tr>
      <w:tr w:rsidR="00CB59D5" w:rsidRPr="0095195B" w14:paraId="34E341E9" w14:textId="77777777" w:rsidTr="00D1614F">
        <w:tc>
          <w:tcPr>
            <w:tcW w:w="269" w:type="pct"/>
            <w:vMerge/>
            <w:tcBorders>
              <w:left w:val="single" w:sz="4" w:space="0" w:color="auto"/>
              <w:right w:val="single" w:sz="4" w:space="0" w:color="auto"/>
            </w:tcBorders>
          </w:tcPr>
          <w:p w14:paraId="5A968BE4"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2740" w:type="pct"/>
            <w:tcBorders>
              <w:top w:val="single" w:sz="4" w:space="0" w:color="auto"/>
              <w:left w:val="single" w:sz="4" w:space="0" w:color="auto"/>
              <w:bottom w:val="single" w:sz="4" w:space="0" w:color="auto"/>
              <w:right w:val="single" w:sz="4" w:space="0" w:color="auto"/>
            </w:tcBorders>
          </w:tcPr>
          <w:p w14:paraId="5C818E28" w14:textId="77777777" w:rsidR="00CB59D5" w:rsidRPr="0095195B" w:rsidRDefault="00CB59D5" w:rsidP="008855B0">
            <w:pPr>
              <w:pStyle w:val="Tekstpodstawowy2"/>
              <w:numPr>
                <w:ilvl w:val="0"/>
                <w:numId w:val="6"/>
              </w:numPr>
              <w:tabs>
                <w:tab w:val="left" w:pos="460"/>
              </w:tabs>
              <w:spacing w:after="0" w:line="240" w:lineRule="auto"/>
              <w:ind w:left="460"/>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powierzono wykonywanie zdań służby bhp pracownikom zatrudnionym przy innej pracy?</w:t>
            </w:r>
          </w:p>
        </w:tc>
        <w:tc>
          <w:tcPr>
            <w:tcW w:w="358" w:type="pct"/>
            <w:gridSpan w:val="2"/>
            <w:tcBorders>
              <w:top w:val="single" w:sz="4" w:space="0" w:color="auto"/>
              <w:left w:val="single" w:sz="4" w:space="0" w:color="auto"/>
              <w:bottom w:val="single" w:sz="4" w:space="0" w:color="auto"/>
              <w:right w:val="single" w:sz="4" w:space="0" w:color="auto"/>
            </w:tcBorders>
          </w:tcPr>
          <w:p w14:paraId="713776AF"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7D115D3"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B3F4267" w14:textId="77777777" w:rsidR="00CB59D5" w:rsidRPr="0095195B" w:rsidRDefault="00CB59D5" w:rsidP="00D1614F">
            <w:pPr>
              <w:pStyle w:val="Tekstpodstawowy2"/>
              <w:tabs>
                <w:tab w:val="left" w:pos="284"/>
              </w:tabs>
              <w:spacing w:after="0" w:line="240" w:lineRule="auto"/>
              <w:jc w:val="both"/>
              <w:rPr>
                <w:rFonts w:ascii="Franklin Gothic Book" w:hAnsi="Franklin Gothic Book" w:cs="Calibri"/>
                <w:i/>
                <w:sz w:val="18"/>
                <w:szCs w:val="18"/>
                <w:lang w:bidi="lo-LA"/>
              </w:rPr>
            </w:pPr>
          </w:p>
        </w:tc>
      </w:tr>
      <w:tr w:rsidR="00CB59D5" w:rsidRPr="0095195B" w14:paraId="5E7EB6E9" w14:textId="77777777" w:rsidTr="00D1614F">
        <w:tc>
          <w:tcPr>
            <w:tcW w:w="269" w:type="pct"/>
            <w:vMerge/>
            <w:tcBorders>
              <w:left w:val="single" w:sz="4" w:space="0" w:color="auto"/>
              <w:bottom w:val="single" w:sz="4" w:space="0" w:color="auto"/>
              <w:right w:val="single" w:sz="4" w:space="0" w:color="auto"/>
            </w:tcBorders>
          </w:tcPr>
          <w:p w14:paraId="0D644EFB"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2740" w:type="pct"/>
            <w:tcBorders>
              <w:top w:val="single" w:sz="4" w:space="0" w:color="auto"/>
              <w:left w:val="single" w:sz="4" w:space="0" w:color="auto"/>
              <w:bottom w:val="single" w:sz="4" w:space="0" w:color="auto"/>
              <w:right w:val="single" w:sz="4" w:space="0" w:color="auto"/>
            </w:tcBorders>
          </w:tcPr>
          <w:p w14:paraId="5C36A3A9" w14:textId="77777777" w:rsidR="00CB59D5" w:rsidRPr="0095195B" w:rsidRDefault="00CB59D5" w:rsidP="008855B0">
            <w:pPr>
              <w:pStyle w:val="Tekstpodstawowy2"/>
              <w:numPr>
                <w:ilvl w:val="0"/>
                <w:numId w:val="6"/>
              </w:numPr>
              <w:tabs>
                <w:tab w:val="left" w:pos="460"/>
              </w:tabs>
              <w:spacing w:after="0" w:line="240" w:lineRule="auto"/>
              <w:ind w:left="460"/>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pracodawca sam wykonuje zadania służby bhp?</w:t>
            </w:r>
          </w:p>
        </w:tc>
        <w:tc>
          <w:tcPr>
            <w:tcW w:w="358" w:type="pct"/>
            <w:gridSpan w:val="2"/>
            <w:tcBorders>
              <w:top w:val="single" w:sz="4" w:space="0" w:color="auto"/>
              <w:left w:val="single" w:sz="4" w:space="0" w:color="auto"/>
              <w:bottom w:val="single" w:sz="4" w:space="0" w:color="auto"/>
              <w:right w:val="single" w:sz="4" w:space="0" w:color="auto"/>
            </w:tcBorders>
          </w:tcPr>
          <w:p w14:paraId="3731783E"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FDEA0EF"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1AD0FCCB" w14:textId="77777777" w:rsidR="00CB59D5" w:rsidRPr="0095195B" w:rsidRDefault="00CB59D5" w:rsidP="00D1614F">
            <w:pPr>
              <w:pStyle w:val="Tekstpodstawowy2"/>
              <w:tabs>
                <w:tab w:val="left" w:pos="284"/>
              </w:tabs>
              <w:spacing w:after="0" w:line="240" w:lineRule="auto"/>
              <w:jc w:val="both"/>
              <w:rPr>
                <w:rFonts w:ascii="Franklin Gothic Book" w:hAnsi="Franklin Gothic Book" w:cs="Calibri"/>
                <w:i/>
                <w:sz w:val="18"/>
                <w:szCs w:val="18"/>
                <w:lang w:bidi="lo-LA"/>
              </w:rPr>
            </w:pPr>
          </w:p>
        </w:tc>
      </w:tr>
      <w:tr w:rsidR="00CB59D5" w:rsidRPr="0095195B" w14:paraId="329508C7" w14:textId="77777777" w:rsidTr="00D1614F">
        <w:tc>
          <w:tcPr>
            <w:tcW w:w="269" w:type="pct"/>
            <w:tcBorders>
              <w:top w:val="single" w:sz="4" w:space="0" w:color="auto"/>
              <w:left w:val="single" w:sz="4" w:space="0" w:color="auto"/>
              <w:bottom w:val="single" w:sz="4" w:space="0" w:color="auto"/>
              <w:right w:val="single" w:sz="4" w:space="0" w:color="auto"/>
            </w:tcBorders>
          </w:tcPr>
          <w:p w14:paraId="3E3BE734"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t>10.</w:t>
            </w:r>
          </w:p>
        </w:tc>
        <w:tc>
          <w:tcPr>
            <w:tcW w:w="2757" w:type="pct"/>
            <w:gridSpan w:val="2"/>
            <w:tcBorders>
              <w:top w:val="single" w:sz="4" w:space="0" w:color="auto"/>
              <w:left w:val="single" w:sz="4" w:space="0" w:color="auto"/>
              <w:bottom w:val="single" w:sz="4" w:space="0" w:color="auto"/>
              <w:right w:val="single" w:sz="4" w:space="0" w:color="auto"/>
            </w:tcBorders>
          </w:tcPr>
          <w:p w14:paraId="1B219893" w14:textId="77777777" w:rsidR="00CB59D5" w:rsidRPr="0095195B" w:rsidRDefault="00CB59D5" w:rsidP="00D1614F">
            <w:pPr>
              <w:pStyle w:val="Tekstpodstawowy2"/>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 xml:space="preserve">Czy w firmie opracowano i wdrożono zasady przydziału odzieży i obuwia roboczego oraz środków ochrony indywidualnej dla pracowników? </w:t>
            </w:r>
          </w:p>
        </w:tc>
        <w:tc>
          <w:tcPr>
            <w:tcW w:w="341" w:type="pct"/>
            <w:tcBorders>
              <w:top w:val="single" w:sz="4" w:space="0" w:color="auto"/>
              <w:left w:val="single" w:sz="4" w:space="0" w:color="auto"/>
              <w:bottom w:val="single" w:sz="4" w:space="0" w:color="auto"/>
              <w:right w:val="single" w:sz="4" w:space="0" w:color="auto"/>
            </w:tcBorders>
          </w:tcPr>
          <w:p w14:paraId="72E6FB58"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224544CC"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66D1A41"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r>
      <w:tr w:rsidR="00CB59D5" w:rsidRPr="0095195B" w14:paraId="39987342" w14:textId="77777777" w:rsidTr="00D1614F">
        <w:tc>
          <w:tcPr>
            <w:tcW w:w="269" w:type="pct"/>
            <w:tcBorders>
              <w:top w:val="single" w:sz="4" w:space="0" w:color="auto"/>
              <w:left w:val="single" w:sz="4" w:space="0" w:color="auto"/>
              <w:bottom w:val="single" w:sz="4" w:space="0" w:color="auto"/>
              <w:right w:val="single" w:sz="4" w:space="0" w:color="auto"/>
            </w:tcBorders>
          </w:tcPr>
          <w:p w14:paraId="1A7E99FB"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t>11.</w:t>
            </w:r>
          </w:p>
        </w:tc>
        <w:tc>
          <w:tcPr>
            <w:tcW w:w="2757" w:type="pct"/>
            <w:gridSpan w:val="2"/>
            <w:tcBorders>
              <w:top w:val="single" w:sz="4" w:space="0" w:color="auto"/>
              <w:left w:val="single" w:sz="4" w:space="0" w:color="auto"/>
              <w:bottom w:val="single" w:sz="4" w:space="0" w:color="auto"/>
              <w:right w:val="single" w:sz="4" w:space="0" w:color="auto"/>
            </w:tcBorders>
          </w:tcPr>
          <w:p w14:paraId="05E5E3F1" w14:textId="77777777" w:rsidR="00CB59D5" w:rsidRPr="0095195B" w:rsidRDefault="00CB59D5" w:rsidP="00D1614F">
            <w:pPr>
              <w:pStyle w:val="Tekstpodstawowy2"/>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Czy w firmie opracowano i wdrożono zasady oceny i kontroli użytkowanych przez pracowników środków ochrony indywidualnej i sprzętu ochronnego?</w:t>
            </w:r>
          </w:p>
        </w:tc>
        <w:tc>
          <w:tcPr>
            <w:tcW w:w="341" w:type="pct"/>
            <w:tcBorders>
              <w:top w:val="single" w:sz="4" w:space="0" w:color="auto"/>
              <w:left w:val="single" w:sz="4" w:space="0" w:color="auto"/>
              <w:bottom w:val="single" w:sz="4" w:space="0" w:color="auto"/>
              <w:right w:val="single" w:sz="4" w:space="0" w:color="auto"/>
            </w:tcBorders>
          </w:tcPr>
          <w:p w14:paraId="5F66390A"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FA72014"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9868B3C"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r>
    </w:tbl>
    <w:p w14:paraId="288A8B90" w14:textId="77777777" w:rsidR="00CB59D5" w:rsidRPr="0095195B" w:rsidRDefault="00CB59D5" w:rsidP="00CB59D5">
      <w:pPr>
        <w:rPr>
          <w:rFonts w:ascii="Franklin Gothic Book" w:hAnsi="Franklin Gothic Book"/>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4681"/>
        <w:gridCol w:w="595"/>
        <w:gridCol w:w="33"/>
        <w:gridCol w:w="62"/>
        <w:gridCol w:w="595"/>
        <w:gridCol w:w="635"/>
        <w:gridCol w:w="2509"/>
      </w:tblGrid>
      <w:tr w:rsidR="00CB59D5" w:rsidRPr="0095195B" w14:paraId="7F245E8E" w14:textId="77777777" w:rsidTr="00D1614F">
        <w:tc>
          <w:tcPr>
            <w:tcW w:w="269" w:type="pct"/>
            <w:tcBorders>
              <w:top w:val="single" w:sz="4" w:space="0" w:color="auto"/>
              <w:left w:val="single" w:sz="4" w:space="0" w:color="auto"/>
              <w:bottom w:val="single" w:sz="4" w:space="0" w:color="auto"/>
              <w:right w:val="single" w:sz="4" w:space="0" w:color="auto"/>
            </w:tcBorders>
          </w:tcPr>
          <w:p w14:paraId="6618CBF5"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60555C21" w14:textId="77777777" w:rsidR="00CB59D5" w:rsidRPr="0095195B" w:rsidRDefault="00CB59D5" w:rsidP="00D1614F">
            <w:pPr>
              <w:pStyle w:val="Tekstpodstawowy2"/>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45BC4DEE"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4068B89"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6A23EC12"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r>
      <w:tr w:rsidR="00CB59D5" w:rsidRPr="0095195B" w14:paraId="54D1C62D" w14:textId="77777777" w:rsidTr="00D1614F">
        <w:tc>
          <w:tcPr>
            <w:tcW w:w="269" w:type="pct"/>
            <w:tcBorders>
              <w:top w:val="single" w:sz="4" w:space="0" w:color="auto"/>
              <w:left w:val="single" w:sz="4" w:space="0" w:color="auto"/>
              <w:bottom w:val="single" w:sz="4" w:space="0" w:color="auto"/>
              <w:right w:val="single" w:sz="4" w:space="0" w:color="auto"/>
            </w:tcBorders>
          </w:tcPr>
          <w:p w14:paraId="314C5CA2"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598A6DD2" w14:textId="77777777" w:rsidR="00CB59D5" w:rsidRPr="0095195B" w:rsidRDefault="00CB59D5" w:rsidP="00D1614F">
            <w:pPr>
              <w:pStyle w:val="Tekstpodstawowy2"/>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Czy do realizacji umowy firma będzie zatrudniała podwykonawców?</w:t>
            </w:r>
            <w:r w:rsidRPr="0095195B">
              <w:rPr>
                <w:rFonts w:ascii="Franklin Gothic Book" w:hAnsi="Franklin Gothic Book" w:cs="Calibri"/>
                <w:b/>
                <w:sz w:val="18"/>
                <w:szCs w:val="18"/>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EA3E942"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13845E4"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46DE2F84" w14:textId="77777777" w:rsidR="00CB59D5" w:rsidRPr="0095195B" w:rsidRDefault="00CB59D5" w:rsidP="00D1614F">
            <w:pPr>
              <w:pStyle w:val="Tekstpodstawowy2"/>
              <w:tabs>
                <w:tab w:val="left" w:pos="284"/>
              </w:tabs>
              <w:spacing w:after="0" w:line="240" w:lineRule="auto"/>
              <w:rPr>
                <w:rFonts w:ascii="Franklin Gothic Book" w:hAnsi="Franklin Gothic Book" w:cs="Calibri"/>
                <w:i/>
                <w:sz w:val="18"/>
                <w:szCs w:val="18"/>
                <w:lang w:bidi="lo-LA"/>
              </w:rPr>
            </w:pPr>
            <w:r w:rsidRPr="0095195B">
              <w:rPr>
                <w:rFonts w:ascii="Franklin Gothic Book" w:hAnsi="Franklin Gothic Book" w:cs="Calibri"/>
                <w:i/>
                <w:sz w:val="18"/>
                <w:szCs w:val="18"/>
                <w:lang w:bidi="lo-LA"/>
              </w:rPr>
              <w:t>(jeżeli tak, podać nazwę firmy, zakres prac)</w:t>
            </w:r>
          </w:p>
        </w:tc>
      </w:tr>
      <w:tr w:rsidR="00CB59D5" w:rsidRPr="0095195B" w14:paraId="1377C3E8" w14:textId="77777777" w:rsidTr="00D1614F">
        <w:tc>
          <w:tcPr>
            <w:tcW w:w="269" w:type="pct"/>
            <w:tcBorders>
              <w:top w:val="single" w:sz="4" w:space="0" w:color="auto"/>
              <w:left w:val="single" w:sz="4" w:space="0" w:color="auto"/>
              <w:bottom w:val="single" w:sz="4" w:space="0" w:color="auto"/>
              <w:right w:val="single" w:sz="4" w:space="0" w:color="auto"/>
            </w:tcBorders>
          </w:tcPr>
          <w:p w14:paraId="0EAC836B"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lastRenderedPageBreak/>
              <w:t>14.</w:t>
            </w:r>
          </w:p>
        </w:tc>
        <w:tc>
          <w:tcPr>
            <w:tcW w:w="2757" w:type="pct"/>
            <w:gridSpan w:val="3"/>
            <w:tcBorders>
              <w:top w:val="single" w:sz="4" w:space="0" w:color="auto"/>
              <w:left w:val="single" w:sz="4" w:space="0" w:color="auto"/>
              <w:bottom w:val="single" w:sz="4" w:space="0" w:color="auto"/>
              <w:right w:val="single" w:sz="4" w:space="0" w:color="auto"/>
            </w:tcBorders>
          </w:tcPr>
          <w:p w14:paraId="0B3A55E6" w14:textId="77777777" w:rsidR="00CB59D5" w:rsidRPr="0095195B" w:rsidRDefault="00CB59D5" w:rsidP="00D1614F">
            <w:pPr>
              <w:pStyle w:val="Tekstpodstawowy2"/>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57FE0A9B"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7E9C309"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6DEC0B3B" w14:textId="77777777" w:rsidR="00CB59D5" w:rsidRPr="0095195B" w:rsidRDefault="00CB59D5" w:rsidP="00D1614F">
            <w:pPr>
              <w:pStyle w:val="Tekstpodstawowy2"/>
              <w:tabs>
                <w:tab w:val="left" w:pos="284"/>
              </w:tabs>
              <w:spacing w:after="0" w:line="240" w:lineRule="auto"/>
              <w:rPr>
                <w:rFonts w:ascii="Franklin Gothic Book" w:hAnsi="Franklin Gothic Book" w:cs="Calibri"/>
                <w:i/>
                <w:sz w:val="18"/>
                <w:szCs w:val="18"/>
                <w:lang w:bidi="lo-LA"/>
              </w:rPr>
            </w:pPr>
            <w:r w:rsidRPr="0095195B">
              <w:rPr>
                <w:rFonts w:ascii="Franklin Gothic Book" w:hAnsi="Franklin Gothic Book" w:cs="Calibri"/>
                <w:b/>
                <w:i/>
                <w:iCs/>
                <w:sz w:val="18"/>
                <w:szCs w:val="18"/>
                <w:lang w:bidi="lo-LA"/>
              </w:rPr>
              <w:t>jeśli tak,</w:t>
            </w:r>
            <w:r w:rsidRPr="0095195B">
              <w:rPr>
                <w:rFonts w:ascii="Franklin Gothic Book" w:hAnsi="Franklin Gothic Book" w:cs="Calibri"/>
                <w:i/>
                <w:iCs/>
                <w:sz w:val="18"/>
                <w:szCs w:val="18"/>
                <w:lang w:bidi="lo-LA"/>
              </w:rPr>
              <w:t xml:space="preserve"> proszę podać nazwę kraju oraz załączyć wykaz dokumentów zezwalających na pracę)</w:t>
            </w:r>
          </w:p>
        </w:tc>
      </w:tr>
      <w:tr w:rsidR="00CB59D5" w:rsidRPr="0095195B" w14:paraId="194CDBFC" w14:textId="77777777" w:rsidTr="00D1614F">
        <w:tc>
          <w:tcPr>
            <w:tcW w:w="269" w:type="pct"/>
            <w:tcBorders>
              <w:top w:val="single" w:sz="4" w:space="0" w:color="auto"/>
              <w:left w:val="single" w:sz="4" w:space="0" w:color="auto"/>
              <w:bottom w:val="single" w:sz="4" w:space="0" w:color="auto"/>
              <w:right w:val="single" w:sz="4" w:space="0" w:color="auto"/>
            </w:tcBorders>
          </w:tcPr>
          <w:p w14:paraId="74A35D4A"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A3EE10F" w14:textId="77777777" w:rsidR="00CB59D5" w:rsidRPr="0095195B" w:rsidRDefault="00CB59D5" w:rsidP="00D1614F">
            <w:pPr>
              <w:pStyle w:val="Tekstpodstawowy2"/>
              <w:tabs>
                <w:tab w:val="left" w:pos="284"/>
              </w:tabs>
              <w:spacing w:after="0" w:line="240" w:lineRule="auto"/>
              <w:rPr>
                <w:rFonts w:ascii="Franklin Gothic Book" w:hAnsi="Franklin Gothic Book" w:cs="Calibri"/>
                <w:i/>
                <w:sz w:val="18"/>
                <w:szCs w:val="18"/>
                <w:lang w:bidi="lo-LA"/>
              </w:rPr>
            </w:pPr>
            <w:r w:rsidRPr="0095195B">
              <w:rPr>
                <w:rFonts w:ascii="Franklin Gothic Book" w:hAnsi="Franklin Gothic Book" w:cs="Calibri"/>
                <w:sz w:val="18"/>
                <w:szCs w:val="18"/>
                <w:lang w:bidi="lo-LA"/>
              </w:rPr>
              <w:t>Planowana liczba osób skierowanych przez Wykonawcę do realizacji planowanych do wykonywania prac i/lub usług?</w:t>
            </w:r>
          </w:p>
        </w:tc>
      </w:tr>
      <w:tr w:rsidR="00CB59D5" w:rsidRPr="0095195B" w14:paraId="25848C7B" w14:textId="77777777" w:rsidTr="00D1614F">
        <w:tc>
          <w:tcPr>
            <w:tcW w:w="269" w:type="pct"/>
            <w:vMerge w:val="restart"/>
            <w:tcBorders>
              <w:top w:val="single" w:sz="4" w:space="0" w:color="auto"/>
              <w:left w:val="single" w:sz="4" w:space="0" w:color="auto"/>
              <w:right w:val="single" w:sz="4" w:space="0" w:color="auto"/>
            </w:tcBorders>
          </w:tcPr>
          <w:p w14:paraId="34A01CBA"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7D7ADEAA" w14:textId="77777777" w:rsidR="00CB59D5" w:rsidRPr="0095195B" w:rsidRDefault="00CB59D5" w:rsidP="008855B0">
            <w:pPr>
              <w:pStyle w:val="Tekstpodstawowy2"/>
              <w:numPr>
                <w:ilvl w:val="0"/>
                <w:numId w:val="7"/>
              </w:numPr>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6DBD0A74"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1942" w:type="pct"/>
            <w:gridSpan w:val="3"/>
            <w:tcBorders>
              <w:top w:val="single" w:sz="4" w:space="0" w:color="auto"/>
              <w:left w:val="single" w:sz="4" w:space="0" w:color="auto"/>
              <w:bottom w:val="nil"/>
              <w:right w:val="single" w:sz="4" w:space="0" w:color="auto"/>
            </w:tcBorders>
          </w:tcPr>
          <w:p w14:paraId="0846F729" w14:textId="77777777" w:rsidR="00CB59D5" w:rsidRPr="0095195B" w:rsidRDefault="00CB59D5" w:rsidP="00D1614F">
            <w:pPr>
              <w:pStyle w:val="Tekstpodstawowy2"/>
              <w:tabs>
                <w:tab w:val="left" w:pos="284"/>
              </w:tabs>
              <w:spacing w:after="0" w:line="240" w:lineRule="auto"/>
              <w:rPr>
                <w:rFonts w:ascii="Franklin Gothic Book" w:hAnsi="Franklin Gothic Book" w:cs="Calibri"/>
                <w:i/>
                <w:sz w:val="18"/>
                <w:szCs w:val="18"/>
                <w:lang w:bidi="lo-LA"/>
              </w:rPr>
            </w:pPr>
          </w:p>
        </w:tc>
      </w:tr>
      <w:tr w:rsidR="00CB59D5" w:rsidRPr="0095195B" w14:paraId="3A241C90" w14:textId="77777777" w:rsidTr="00D1614F">
        <w:tc>
          <w:tcPr>
            <w:tcW w:w="269" w:type="pct"/>
            <w:vMerge/>
            <w:tcBorders>
              <w:left w:val="single" w:sz="4" w:space="0" w:color="auto"/>
              <w:right w:val="single" w:sz="4" w:space="0" w:color="auto"/>
            </w:tcBorders>
          </w:tcPr>
          <w:p w14:paraId="690E0114"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594C5785" w14:textId="77777777" w:rsidR="00CB59D5" w:rsidRPr="0095195B" w:rsidRDefault="00CB59D5" w:rsidP="008855B0">
            <w:pPr>
              <w:pStyle w:val="Tekstpodstawowy2"/>
              <w:numPr>
                <w:ilvl w:val="0"/>
                <w:numId w:val="7"/>
              </w:numPr>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60C681CD"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1942" w:type="pct"/>
            <w:gridSpan w:val="3"/>
            <w:tcBorders>
              <w:top w:val="nil"/>
              <w:left w:val="single" w:sz="4" w:space="0" w:color="auto"/>
              <w:bottom w:val="single" w:sz="4" w:space="0" w:color="auto"/>
              <w:right w:val="single" w:sz="4" w:space="0" w:color="auto"/>
            </w:tcBorders>
          </w:tcPr>
          <w:p w14:paraId="3A6E724F" w14:textId="77777777" w:rsidR="00CB59D5" w:rsidRPr="0095195B" w:rsidRDefault="00CB59D5" w:rsidP="00D1614F">
            <w:pPr>
              <w:pStyle w:val="Tekstpodstawowy2"/>
              <w:tabs>
                <w:tab w:val="left" w:pos="284"/>
              </w:tabs>
              <w:spacing w:after="0" w:line="240" w:lineRule="auto"/>
              <w:rPr>
                <w:rFonts w:ascii="Franklin Gothic Book" w:hAnsi="Franklin Gothic Book" w:cs="Calibri"/>
                <w:i/>
                <w:sz w:val="18"/>
                <w:szCs w:val="18"/>
                <w:lang w:bidi="lo-LA"/>
              </w:rPr>
            </w:pPr>
          </w:p>
        </w:tc>
      </w:tr>
      <w:tr w:rsidR="00CB59D5" w:rsidRPr="0095195B" w14:paraId="6ADAED3C" w14:textId="77777777" w:rsidTr="00D1614F">
        <w:tc>
          <w:tcPr>
            <w:tcW w:w="269" w:type="pct"/>
            <w:vMerge/>
            <w:tcBorders>
              <w:left w:val="single" w:sz="4" w:space="0" w:color="auto"/>
              <w:right w:val="single" w:sz="4" w:space="0" w:color="auto"/>
            </w:tcBorders>
          </w:tcPr>
          <w:p w14:paraId="16688E51"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44287046" w14:textId="77777777" w:rsidR="00CB59D5" w:rsidRPr="0095195B" w:rsidRDefault="00CB59D5" w:rsidP="008855B0">
            <w:pPr>
              <w:pStyle w:val="Tekstpodstawowy2"/>
              <w:numPr>
                <w:ilvl w:val="0"/>
                <w:numId w:val="7"/>
              </w:numPr>
              <w:tabs>
                <w:tab w:val="left" w:pos="284"/>
              </w:tabs>
              <w:spacing w:after="0" w:line="240" w:lineRule="auto"/>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5E6805C5"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1942" w:type="pct"/>
            <w:gridSpan w:val="3"/>
            <w:tcBorders>
              <w:top w:val="nil"/>
              <w:left w:val="single" w:sz="4" w:space="0" w:color="auto"/>
              <w:bottom w:val="single" w:sz="4" w:space="0" w:color="auto"/>
              <w:right w:val="single" w:sz="4" w:space="0" w:color="auto"/>
            </w:tcBorders>
          </w:tcPr>
          <w:p w14:paraId="57B23653" w14:textId="77777777" w:rsidR="00CB59D5" w:rsidRPr="0095195B" w:rsidRDefault="00CB59D5" w:rsidP="00D1614F">
            <w:pPr>
              <w:pStyle w:val="Tekstpodstawowy2"/>
              <w:tabs>
                <w:tab w:val="left" w:pos="284"/>
              </w:tabs>
              <w:spacing w:after="0" w:line="240" w:lineRule="auto"/>
              <w:rPr>
                <w:rFonts w:ascii="Franklin Gothic Book" w:hAnsi="Franklin Gothic Book" w:cs="Calibri"/>
                <w:i/>
                <w:sz w:val="18"/>
                <w:szCs w:val="18"/>
                <w:lang w:bidi="lo-LA"/>
              </w:rPr>
            </w:pPr>
          </w:p>
        </w:tc>
      </w:tr>
      <w:tr w:rsidR="00CB59D5" w:rsidRPr="0095195B" w14:paraId="76EA21D4" w14:textId="77777777" w:rsidTr="00D1614F">
        <w:tc>
          <w:tcPr>
            <w:tcW w:w="269" w:type="pct"/>
            <w:tcBorders>
              <w:left w:val="single" w:sz="4" w:space="0" w:color="auto"/>
              <w:right w:val="single" w:sz="4" w:space="0" w:color="auto"/>
            </w:tcBorders>
          </w:tcPr>
          <w:p w14:paraId="6BCC03E4"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0CBE2DA7" w14:textId="77777777" w:rsidR="00CB59D5" w:rsidRPr="0095195B" w:rsidRDefault="00CB59D5" w:rsidP="00D1614F">
            <w:pPr>
              <w:pStyle w:val="Tekstpodstawowy2"/>
              <w:tabs>
                <w:tab w:val="left" w:pos="284"/>
              </w:tabs>
              <w:spacing w:after="0" w:line="240" w:lineRule="auto"/>
              <w:jc w:val="both"/>
              <w:rPr>
                <w:rFonts w:ascii="Franklin Gothic Book" w:hAnsi="Franklin Gothic Book" w:cs="Calibri"/>
                <w:i/>
                <w:sz w:val="18"/>
                <w:szCs w:val="18"/>
                <w:lang w:bidi="lo-LA"/>
              </w:rPr>
            </w:pPr>
            <w:r w:rsidRPr="0095195B">
              <w:rPr>
                <w:rFonts w:ascii="Franklin Gothic Book" w:hAnsi="Franklin Gothic Book" w:cs="Calibri"/>
                <w:sz w:val="18"/>
                <w:szCs w:val="18"/>
                <w:lang w:bidi="lo-LA"/>
              </w:rPr>
              <w:t xml:space="preserve">Planowany sposób zabezpieczenia pomieszczeń </w:t>
            </w:r>
            <w:proofErr w:type="spellStart"/>
            <w:r w:rsidRPr="0095195B">
              <w:rPr>
                <w:rFonts w:ascii="Franklin Gothic Book" w:hAnsi="Franklin Gothic Book" w:cs="Calibri"/>
                <w:sz w:val="18"/>
                <w:szCs w:val="18"/>
                <w:lang w:bidi="lo-LA"/>
              </w:rPr>
              <w:t>higieniczno</w:t>
            </w:r>
            <w:proofErr w:type="spellEnd"/>
            <w:r w:rsidRPr="0095195B">
              <w:rPr>
                <w:rFonts w:ascii="Franklin Gothic Book" w:hAnsi="Franklin Gothic Book" w:cs="Calibri"/>
                <w:sz w:val="18"/>
                <w:szCs w:val="18"/>
                <w:lang w:bidi="lo-LA"/>
              </w:rPr>
              <w:t xml:space="preserve"> – sanitarnych, (szatnie, umywalnie, ustępy, jadalnie, pomieszczenia do odpoczynku) dla osób skierowanych przez firmę – Wykonawcę do realizacji planowanych do wykonywania prac i/lub usług?</w:t>
            </w:r>
          </w:p>
        </w:tc>
      </w:tr>
      <w:tr w:rsidR="00CB59D5" w:rsidRPr="0095195B" w14:paraId="0C2797A8" w14:textId="77777777" w:rsidTr="00D1614F">
        <w:tc>
          <w:tcPr>
            <w:tcW w:w="269" w:type="pct"/>
            <w:tcBorders>
              <w:top w:val="single" w:sz="4" w:space="0" w:color="auto"/>
              <w:left w:val="single" w:sz="4" w:space="0" w:color="auto"/>
              <w:bottom w:val="single" w:sz="4" w:space="0" w:color="auto"/>
              <w:right w:val="single" w:sz="4" w:space="0" w:color="auto"/>
            </w:tcBorders>
          </w:tcPr>
          <w:p w14:paraId="0F20AAC5"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7343F8A4" w14:textId="77777777" w:rsidR="00CB59D5" w:rsidRPr="0095195B" w:rsidRDefault="00CB59D5" w:rsidP="00D1614F">
            <w:pPr>
              <w:autoSpaceDE w:val="0"/>
              <w:autoSpaceDN w:val="0"/>
              <w:adjustRightInd w:val="0"/>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 xml:space="preserve">Czy firma oszacowała wszelkie koszty </w:t>
            </w:r>
            <w:r w:rsidRPr="0095195B">
              <w:rPr>
                <w:rFonts w:ascii="Franklin Gothic Book" w:eastAsia="SkanskaSansPro-Regular" w:hAnsi="Franklin Gothic Book" w:cs="Calibri"/>
                <w:sz w:val="18"/>
                <w:szCs w:val="18"/>
                <w:lang w:eastAsia="en-US"/>
              </w:rPr>
              <w:t>związane ze spełnieniem wymagań w zakresie bezpieczeństwa i higieny pracy</w:t>
            </w:r>
            <w:r w:rsidRPr="0095195B">
              <w:rPr>
                <w:rFonts w:ascii="Franklin Gothic Book" w:hAnsi="Franklin Gothic Book" w:cs="Calibri"/>
                <w:sz w:val="18"/>
                <w:szCs w:val="18"/>
                <w:lang w:bidi="lo-LA"/>
              </w:rPr>
              <w:t xml:space="preserve"> podczas realizacji prac będących przedmiotem umowy ? </w:t>
            </w:r>
          </w:p>
        </w:tc>
        <w:tc>
          <w:tcPr>
            <w:tcW w:w="358" w:type="pct"/>
            <w:gridSpan w:val="3"/>
            <w:tcBorders>
              <w:top w:val="single" w:sz="4" w:space="0" w:color="auto"/>
              <w:left w:val="single" w:sz="4" w:space="0" w:color="auto"/>
              <w:bottom w:val="single" w:sz="4" w:space="0" w:color="auto"/>
              <w:right w:val="single" w:sz="4" w:space="0" w:color="auto"/>
            </w:tcBorders>
          </w:tcPr>
          <w:p w14:paraId="11A6AACF"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1F38B29"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372E7412" w14:textId="77777777" w:rsidR="00CB59D5" w:rsidRPr="0095195B" w:rsidRDefault="00CB59D5" w:rsidP="00D1614F">
            <w:pPr>
              <w:pStyle w:val="Tekstpodstawowy2"/>
              <w:tabs>
                <w:tab w:val="left" w:pos="284"/>
              </w:tabs>
              <w:spacing w:after="0" w:line="240" w:lineRule="auto"/>
              <w:jc w:val="both"/>
              <w:rPr>
                <w:rFonts w:ascii="Franklin Gothic Book" w:hAnsi="Franklin Gothic Book" w:cs="Calibri"/>
                <w:i/>
                <w:sz w:val="18"/>
                <w:szCs w:val="18"/>
                <w:lang w:bidi="lo-LA"/>
              </w:rPr>
            </w:pPr>
          </w:p>
        </w:tc>
      </w:tr>
      <w:tr w:rsidR="00CB59D5" w:rsidRPr="0095195B" w14:paraId="60A75EBF" w14:textId="77777777" w:rsidTr="00D1614F">
        <w:tc>
          <w:tcPr>
            <w:tcW w:w="269" w:type="pct"/>
            <w:tcBorders>
              <w:top w:val="single" w:sz="4" w:space="0" w:color="auto"/>
              <w:left w:val="single" w:sz="4" w:space="0" w:color="auto"/>
              <w:bottom w:val="single" w:sz="4" w:space="0" w:color="auto"/>
              <w:right w:val="single" w:sz="4" w:space="0" w:color="auto"/>
            </w:tcBorders>
          </w:tcPr>
          <w:p w14:paraId="65F1B596"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r w:rsidRPr="0095195B">
              <w:rPr>
                <w:rFonts w:ascii="Franklin Gothic Book" w:hAnsi="Franklin Gothic Book" w:cs="Calibri"/>
                <w:sz w:val="18"/>
                <w:szCs w:val="18"/>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04D0261E" w14:textId="77777777" w:rsidR="00CB59D5" w:rsidRPr="0095195B" w:rsidRDefault="00CB59D5" w:rsidP="00D1614F">
            <w:pPr>
              <w:autoSpaceDE w:val="0"/>
              <w:autoSpaceDN w:val="0"/>
              <w:adjustRightInd w:val="0"/>
              <w:jc w:val="both"/>
              <w:rPr>
                <w:rFonts w:ascii="Franklin Gothic Book" w:hAnsi="Franklin Gothic Book" w:cs="Calibri"/>
                <w:sz w:val="18"/>
                <w:szCs w:val="18"/>
                <w:lang w:bidi="lo-LA"/>
              </w:rPr>
            </w:pPr>
            <w:r w:rsidRPr="0095195B">
              <w:rPr>
                <w:rFonts w:ascii="Franklin Gothic Book" w:hAnsi="Franklin Gothic Book" w:cs="Calibri"/>
                <w:sz w:val="18"/>
                <w:szCs w:val="18"/>
                <w:lang w:bidi="lo-LA"/>
              </w:rPr>
              <w:t xml:space="preserve">Czy koszty o których mowa w pkt. 9. znajdują odzwierciedlenie </w:t>
            </w:r>
            <w:r w:rsidRPr="0095195B">
              <w:rPr>
                <w:rFonts w:ascii="Franklin Gothic Book" w:eastAsia="SkanskaSansPro-Regular" w:hAnsi="Franklin Gothic Book" w:cs="Calibri"/>
                <w:sz w:val="18"/>
                <w:szCs w:val="18"/>
                <w:lang w:eastAsia="en-US"/>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40531295"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DFCB51F" w14:textId="77777777" w:rsidR="00CB59D5" w:rsidRPr="0095195B" w:rsidRDefault="00CB59D5" w:rsidP="00D1614F">
            <w:pPr>
              <w:pStyle w:val="Tekstpodstawowy2"/>
              <w:tabs>
                <w:tab w:val="left" w:pos="284"/>
              </w:tabs>
              <w:spacing w:after="0" w:line="240" w:lineRule="auto"/>
              <w:rPr>
                <w:rFonts w:ascii="Franklin Gothic Book" w:hAnsi="Franklin Gothic Book" w:cs="Calibr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2BD3BAD" w14:textId="77777777" w:rsidR="00CB59D5" w:rsidRPr="0095195B" w:rsidRDefault="00CB59D5" w:rsidP="00D1614F">
            <w:pPr>
              <w:pStyle w:val="Tekstpodstawowy2"/>
              <w:tabs>
                <w:tab w:val="left" w:pos="284"/>
              </w:tabs>
              <w:spacing w:after="0" w:line="240" w:lineRule="auto"/>
              <w:jc w:val="both"/>
              <w:rPr>
                <w:rFonts w:ascii="Franklin Gothic Book" w:hAnsi="Franklin Gothic Book" w:cs="Calibri"/>
                <w:i/>
                <w:sz w:val="18"/>
                <w:szCs w:val="18"/>
                <w:lang w:bidi="lo-LA"/>
              </w:rPr>
            </w:pPr>
          </w:p>
        </w:tc>
      </w:tr>
    </w:tbl>
    <w:p w14:paraId="0FEAABD1" w14:textId="77777777" w:rsidR="00CB59D5" w:rsidRPr="0095195B" w:rsidRDefault="00CB59D5" w:rsidP="00CB59D5">
      <w:pPr>
        <w:rPr>
          <w:rFonts w:ascii="Franklin Gothic Book" w:hAnsi="Franklin Gothic Book" w:cs="Arial"/>
          <w:sz w:val="18"/>
          <w:szCs w:val="18"/>
        </w:rPr>
      </w:pPr>
    </w:p>
    <w:p w14:paraId="38CE3004" w14:textId="77777777" w:rsidR="00CB59D5" w:rsidRPr="0095195B" w:rsidRDefault="00CB59D5" w:rsidP="00CB59D5">
      <w:pPr>
        <w:rPr>
          <w:rFonts w:ascii="Franklin Gothic Book" w:hAnsi="Franklin Gothic Book" w:cs="Arial"/>
          <w:i/>
          <w:sz w:val="18"/>
          <w:szCs w:val="18"/>
        </w:rPr>
      </w:pPr>
      <w:r w:rsidRPr="0095195B">
        <w:rPr>
          <w:rFonts w:ascii="Franklin Gothic Book" w:hAnsi="Franklin Gothic Book" w:cs="Arial"/>
          <w:sz w:val="18"/>
          <w:szCs w:val="18"/>
        </w:rPr>
        <w:t>*</w:t>
      </w:r>
      <w:r w:rsidRPr="0095195B">
        <w:rPr>
          <w:rFonts w:ascii="Franklin Gothic Book" w:hAnsi="Franklin Gothic Book" w:cs="Arial"/>
          <w:i/>
          <w:sz w:val="18"/>
          <w:szCs w:val="18"/>
        </w:rPr>
        <w:t xml:space="preserve">W przypadku odpowiedzi </w:t>
      </w:r>
      <w:r w:rsidRPr="0095195B">
        <w:rPr>
          <w:rFonts w:ascii="Franklin Gothic Book" w:hAnsi="Franklin Gothic Book" w:cs="Arial"/>
          <w:b/>
          <w:i/>
          <w:sz w:val="18"/>
          <w:szCs w:val="18"/>
        </w:rPr>
        <w:t>TAK</w:t>
      </w:r>
      <w:r w:rsidRPr="0095195B">
        <w:rPr>
          <w:rFonts w:ascii="Franklin Gothic Book" w:hAnsi="Franklin Gothic Book" w:cs="Arial"/>
          <w:i/>
          <w:sz w:val="18"/>
          <w:szCs w:val="18"/>
        </w:rPr>
        <w:t xml:space="preserve"> Wykonawca zobowiązany jest uzyskać i dołączyć kwestionariusze od podwykonawców</w:t>
      </w:r>
    </w:p>
    <w:p w14:paraId="5914E10B" w14:textId="77777777" w:rsidR="00CB59D5" w:rsidRPr="0095195B" w:rsidRDefault="00CB59D5" w:rsidP="00CB59D5">
      <w:pPr>
        <w:rPr>
          <w:rFonts w:ascii="Franklin Gothic Book" w:hAnsi="Franklin Gothic Book" w:cs="Arial"/>
          <w:i/>
          <w:sz w:val="18"/>
          <w:szCs w:val="18"/>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460"/>
        <w:gridCol w:w="353"/>
        <w:gridCol w:w="443"/>
        <w:gridCol w:w="385"/>
        <w:gridCol w:w="412"/>
        <w:gridCol w:w="412"/>
        <w:gridCol w:w="378"/>
        <w:gridCol w:w="445"/>
        <w:gridCol w:w="349"/>
      </w:tblGrid>
      <w:tr w:rsidR="00CB59D5" w:rsidRPr="0095195B" w14:paraId="4512A5F0" w14:textId="77777777" w:rsidTr="00D1614F">
        <w:trPr>
          <w:trHeight w:val="501"/>
        </w:trPr>
        <w:tc>
          <w:tcPr>
            <w:tcW w:w="3351" w:type="pct"/>
          </w:tcPr>
          <w:p w14:paraId="110A49CD" w14:textId="77777777"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b/>
                <w:sz w:val="18"/>
                <w:szCs w:val="18"/>
                <w:lang w:bidi="lo-LA"/>
              </w:rPr>
            </w:pPr>
            <w:r w:rsidRPr="0095195B">
              <w:rPr>
                <w:rFonts w:ascii="Franklin Gothic Book" w:hAnsi="Franklin Gothic Book" w:cs="Arial"/>
                <w:b/>
                <w:sz w:val="18"/>
                <w:szCs w:val="18"/>
                <w:lang w:bidi="lo-LA"/>
              </w:rPr>
              <w:t xml:space="preserve">Dane dotyczące wypadków przy pracy ( </w:t>
            </w:r>
            <w:r w:rsidRPr="0095195B">
              <w:rPr>
                <w:rFonts w:ascii="Franklin Gothic Book" w:hAnsi="Franklin Gothic Book" w:cs="Arial"/>
                <w:sz w:val="18"/>
                <w:szCs w:val="18"/>
                <w:lang w:bidi="lo-LA"/>
              </w:rPr>
              <w:t>za okres 3 lat poprzedzających złożenie oferty oraz za okres do dnia złożenia oferty w danym roku)*</w:t>
            </w:r>
          </w:p>
        </w:tc>
        <w:tc>
          <w:tcPr>
            <w:tcW w:w="413" w:type="pct"/>
            <w:gridSpan w:val="2"/>
          </w:tcPr>
          <w:p w14:paraId="52BDF90A" w14:textId="77777777" w:rsidR="00CB59D5" w:rsidRPr="0095195B" w:rsidRDefault="00CB59D5" w:rsidP="00D1614F">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8"/>
                <w:szCs w:val="18"/>
                <w:lang w:bidi="lo-LA"/>
              </w:rPr>
            </w:pPr>
            <w:r w:rsidRPr="0095195B">
              <w:rPr>
                <w:rFonts w:ascii="Franklin Gothic Book" w:hAnsi="Franklin Gothic Book" w:cs="Arial"/>
                <w:sz w:val="18"/>
                <w:szCs w:val="18"/>
                <w:lang w:bidi="lo-LA"/>
              </w:rPr>
              <w:t>20..</w:t>
            </w:r>
          </w:p>
        </w:tc>
        <w:tc>
          <w:tcPr>
            <w:tcW w:w="414" w:type="pct"/>
            <w:gridSpan w:val="2"/>
          </w:tcPr>
          <w:p w14:paraId="5D07DDFB" w14:textId="77777777" w:rsidR="00CB59D5" w:rsidRPr="0095195B" w:rsidRDefault="00CB59D5" w:rsidP="00D1614F">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8"/>
                <w:szCs w:val="18"/>
                <w:lang w:bidi="lo-LA"/>
              </w:rPr>
            </w:pPr>
            <w:r w:rsidRPr="0095195B">
              <w:rPr>
                <w:rFonts w:ascii="Franklin Gothic Book" w:hAnsi="Franklin Gothic Book" w:cs="Arial"/>
                <w:sz w:val="18"/>
                <w:szCs w:val="18"/>
                <w:lang w:bidi="lo-LA"/>
              </w:rPr>
              <w:t>20..</w:t>
            </w:r>
          </w:p>
        </w:tc>
        <w:tc>
          <w:tcPr>
            <w:tcW w:w="410" w:type="pct"/>
            <w:gridSpan w:val="2"/>
          </w:tcPr>
          <w:p w14:paraId="11DBCEDD" w14:textId="77777777" w:rsidR="00CB59D5" w:rsidRPr="0095195B" w:rsidRDefault="00CB59D5" w:rsidP="00D1614F">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8"/>
                <w:szCs w:val="18"/>
                <w:lang w:bidi="lo-LA"/>
              </w:rPr>
            </w:pPr>
            <w:r w:rsidRPr="0095195B">
              <w:rPr>
                <w:rFonts w:ascii="Franklin Gothic Book" w:hAnsi="Franklin Gothic Book" w:cs="Arial"/>
                <w:sz w:val="18"/>
                <w:szCs w:val="18"/>
                <w:lang w:bidi="lo-LA"/>
              </w:rPr>
              <w:t>20..</w:t>
            </w:r>
          </w:p>
        </w:tc>
        <w:tc>
          <w:tcPr>
            <w:tcW w:w="412" w:type="pct"/>
            <w:gridSpan w:val="2"/>
          </w:tcPr>
          <w:p w14:paraId="389B9E3F" w14:textId="77777777" w:rsidR="00CB59D5" w:rsidRPr="0095195B" w:rsidRDefault="00CB59D5" w:rsidP="00D1614F">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8"/>
                <w:szCs w:val="18"/>
                <w:lang w:bidi="lo-LA"/>
              </w:rPr>
            </w:pPr>
            <w:r w:rsidRPr="0095195B">
              <w:rPr>
                <w:rFonts w:ascii="Franklin Gothic Book" w:hAnsi="Franklin Gothic Book" w:cs="Arial"/>
                <w:sz w:val="18"/>
                <w:szCs w:val="18"/>
                <w:lang w:bidi="lo-LA"/>
              </w:rPr>
              <w:t>20..***</w:t>
            </w:r>
          </w:p>
        </w:tc>
      </w:tr>
      <w:tr w:rsidR="00CB59D5" w:rsidRPr="0095195B" w14:paraId="6A7FA45E" w14:textId="77777777" w:rsidTr="00D1614F">
        <w:tc>
          <w:tcPr>
            <w:tcW w:w="3351" w:type="pct"/>
          </w:tcPr>
          <w:p w14:paraId="7774B3DD" w14:textId="77777777"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Liczba wypadków przy pracy pracowników*</w:t>
            </w:r>
          </w:p>
        </w:tc>
        <w:tc>
          <w:tcPr>
            <w:tcW w:w="413" w:type="pct"/>
            <w:gridSpan w:val="2"/>
          </w:tcPr>
          <w:p w14:paraId="532510A8" w14:textId="77777777"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4" w:type="pct"/>
            <w:gridSpan w:val="2"/>
          </w:tcPr>
          <w:p w14:paraId="4FFCE21C" w14:textId="77777777"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0" w:type="pct"/>
            <w:gridSpan w:val="2"/>
          </w:tcPr>
          <w:p w14:paraId="337B2749" w14:textId="77777777"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2" w:type="pct"/>
            <w:gridSpan w:val="2"/>
          </w:tcPr>
          <w:p w14:paraId="169EF091" w14:textId="77777777"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r>
      <w:tr w:rsidR="00CB59D5" w:rsidRPr="0095195B" w14:paraId="68C676DF" w14:textId="77777777" w:rsidTr="00D1614F">
        <w:tc>
          <w:tcPr>
            <w:tcW w:w="3351" w:type="pct"/>
          </w:tcPr>
          <w:p w14:paraId="3DD1A51B" w14:textId="77777777"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Liczba dni absencji wskutek wypadku *</w:t>
            </w:r>
          </w:p>
        </w:tc>
        <w:tc>
          <w:tcPr>
            <w:tcW w:w="413" w:type="pct"/>
            <w:gridSpan w:val="2"/>
          </w:tcPr>
          <w:p w14:paraId="2EB7D96C" w14:textId="77777777"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4" w:type="pct"/>
            <w:gridSpan w:val="2"/>
          </w:tcPr>
          <w:p w14:paraId="5E1CCB31" w14:textId="77777777"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0" w:type="pct"/>
            <w:gridSpan w:val="2"/>
          </w:tcPr>
          <w:p w14:paraId="11ABF12B" w14:textId="77777777"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2" w:type="pct"/>
            <w:gridSpan w:val="2"/>
          </w:tcPr>
          <w:p w14:paraId="0C4FB459" w14:textId="77777777"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r>
      <w:tr w:rsidR="00CB59D5" w:rsidRPr="0095195B" w14:paraId="4DC5C426" w14:textId="77777777" w:rsidTr="00D1614F">
        <w:tc>
          <w:tcPr>
            <w:tcW w:w="3351" w:type="pct"/>
          </w:tcPr>
          <w:p w14:paraId="20CB403A" w14:textId="77777777"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 xml:space="preserve">Wskaźnik częstości wypadków </w:t>
            </w:r>
            <w:r w:rsidRPr="0095195B">
              <w:rPr>
                <w:rFonts w:ascii="Franklin Gothic Book" w:hAnsi="Franklin Gothic Book" w:cs="Arial"/>
                <w:b/>
                <w:sz w:val="18"/>
                <w:szCs w:val="18"/>
                <w:lang w:bidi="lo-LA"/>
              </w:rPr>
              <w:t>(FR)*</w:t>
            </w:r>
          </w:p>
        </w:tc>
        <w:tc>
          <w:tcPr>
            <w:tcW w:w="413" w:type="pct"/>
            <w:gridSpan w:val="2"/>
          </w:tcPr>
          <w:p w14:paraId="306BA42C" w14:textId="77777777"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4" w:type="pct"/>
            <w:gridSpan w:val="2"/>
          </w:tcPr>
          <w:p w14:paraId="2C86012E" w14:textId="77777777"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0" w:type="pct"/>
            <w:gridSpan w:val="2"/>
          </w:tcPr>
          <w:p w14:paraId="2BE80958" w14:textId="77777777"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2" w:type="pct"/>
            <w:gridSpan w:val="2"/>
          </w:tcPr>
          <w:p w14:paraId="7FBB4151" w14:textId="77777777"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r>
      <w:tr w:rsidR="00CB59D5" w:rsidRPr="0095195B" w14:paraId="7B9FB139" w14:textId="77777777" w:rsidTr="00D1614F">
        <w:tc>
          <w:tcPr>
            <w:tcW w:w="3351" w:type="pct"/>
          </w:tcPr>
          <w:p w14:paraId="3702CC3C" w14:textId="77777777"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 xml:space="preserve">Wskaźnik ciężkości wypadków </w:t>
            </w:r>
            <w:r w:rsidRPr="0095195B">
              <w:rPr>
                <w:rFonts w:ascii="Franklin Gothic Book" w:hAnsi="Franklin Gothic Book" w:cs="Arial"/>
                <w:b/>
                <w:sz w:val="18"/>
                <w:szCs w:val="18"/>
                <w:lang w:bidi="lo-LA"/>
              </w:rPr>
              <w:t>(SR)*</w:t>
            </w:r>
          </w:p>
        </w:tc>
        <w:tc>
          <w:tcPr>
            <w:tcW w:w="413" w:type="pct"/>
            <w:gridSpan w:val="2"/>
          </w:tcPr>
          <w:p w14:paraId="0161D8E4" w14:textId="77777777"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4" w:type="pct"/>
            <w:gridSpan w:val="2"/>
          </w:tcPr>
          <w:p w14:paraId="21CA540F" w14:textId="77777777"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0" w:type="pct"/>
            <w:gridSpan w:val="2"/>
          </w:tcPr>
          <w:p w14:paraId="6A0783E3" w14:textId="77777777"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2" w:type="pct"/>
            <w:gridSpan w:val="2"/>
          </w:tcPr>
          <w:p w14:paraId="3D5B88E6" w14:textId="77777777"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r>
      <w:tr w:rsidR="00CB59D5" w:rsidRPr="0095195B" w14:paraId="715239A4" w14:textId="77777777" w:rsidTr="00D1614F">
        <w:trPr>
          <w:trHeight w:val="533"/>
        </w:trPr>
        <w:tc>
          <w:tcPr>
            <w:tcW w:w="3351" w:type="pct"/>
          </w:tcPr>
          <w:p w14:paraId="385ED776" w14:textId="77777777"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Liczba wypadków przy pracy osób zatrudnionych na innej podstawie niż umowa o pracę*</w:t>
            </w:r>
          </w:p>
        </w:tc>
        <w:tc>
          <w:tcPr>
            <w:tcW w:w="413" w:type="pct"/>
            <w:gridSpan w:val="2"/>
          </w:tcPr>
          <w:p w14:paraId="297C982B" w14:textId="77777777"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4" w:type="pct"/>
            <w:gridSpan w:val="2"/>
          </w:tcPr>
          <w:p w14:paraId="2BE67C58" w14:textId="77777777"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0" w:type="pct"/>
            <w:gridSpan w:val="2"/>
          </w:tcPr>
          <w:p w14:paraId="443D03D3" w14:textId="77777777"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2" w:type="pct"/>
            <w:gridSpan w:val="2"/>
          </w:tcPr>
          <w:p w14:paraId="73C896E8" w14:textId="77777777"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r>
      <w:tr w:rsidR="00CB59D5" w:rsidRPr="0095195B" w14:paraId="040F1E9C" w14:textId="77777777" w:rsidTr="00D1614F">
        <w:trPr>
          <w:trHeight w:val="295"/>
        </w:trPr>
        <w:tc>
          <w:tcPr>
            <w:tcW w:w="3351" w:type="pct"/>
          </w:tcPr>
          <w:p w14:paraId="7A7A300D" w14:textId="77777777"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Liczba wypadków przy pracy podwykonawców*</w:t>
            </w:r>
          </w:p>
        </w:tc>
        <w:tc>
          <w:tcPr>
            <w:tcW w:w="413" w:type="pct"/>
            <w:gridSpan w:val="2"/>
          </w:tcPr>
          <w:p w14:paraId="3C925D15" w14:textId="77777777"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4" w:type="pct"/>
            <w:gridSpan w:val="2"/>
          </w:tcPr>
          <w:p w14:paraId="5609B9EE" w14:textId="77777777"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0" w:type="pct"/>
            <w:gridSpan w:val="2"/>
          </w:tcPr>
          <w:p w14:paraId="4E2ECE5B" w14:textId="77777777"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412" w:type="pct"/>
            <w:gridSpan w:val="2"/>
          </w:tcPr>
          <w:p w14:paraId="74AF4C4D" w14:textId="77777777"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r>
      <w:tr w:rsidR="00CB59D5" w:rsidRPr="0095195B" w14:paraId="0E44313E" w14:textId="77777777" w:rsidTr="00D1614F">
        <w:trPr>
          <w:trHeight w:val="245"/>
        </w:trPr>
        <w:tc>
          <w:tcPr>
            <w:tcW w:w="3351" w:type="pct"/>
          </w:tcPr>
          <w:p w14:paraId="53160B3B" w14:textId="77777777"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Liczba wypadków śmiertelnych (w firmie) u (podwykonawców)*</w:t>
            </w:r>
          </w:p>
        </w:tc>
        <w:tc>
          <w:tcPr>
            <w:tcW w:w="183" w:type="pct"/>
          </w:tcPr>
          <w:p w14:paraId="0FB9B7FE" w14:textId="77777777"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229" w:type="pct"/>
          </w:tcPr>
          <w:p w14:paraId="62D451C7" w14:textId="77777777"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200" w:type="pct"/>
          </w:tcPr>
          <w:p w14:paraId="06523C94" w14:textId="77777777"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214" w:type="pct"/>
          </w:tcPr>
          <w:p w14:paraId="1BEAA1DB" w14:textId="77777777"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214" w:type="pct"/>
          </w:tcPr>
          <w:p w14:paraId="135008DB" w14:textId="77777777"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196" w:type="pct"/>
          </w:tcPr>
          <w:p w14:paraId="0070792D" w14:textId="77777777"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231" w:type="pct"/>
          </w:tcPr>
          <w:p w14:paraId="75E56EFD" w14:textId="77777777"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c>
          <w:tcPr>
            <w:tcW w:w="181" w:type="pct"/>
          </w:tcPr>
          <w:p w14:paraId="7DDFD03A" w14:textId="77777777" w:rsidR="00CB59D5" w:rsidRPr="0095195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8"/>
                <w:szCs w:val="18"/>
                <w:lang w:bidi="lo-LA"/>
              </w:rPr>
            </w:pPr>
          </w:p>
        </w:tc>
      </w:tr>
    </w:tbl>
    <w:p w14:paraId="6921C7DA" w14:textId="77777777" w:rsidR="00CB59D5" w:rsidRPr="00D65251" w:rsidRDefault="00CB59D5" w:rsidP="00CB59D5">
      <w:pPr>
        <w:jc w:val="both"/>
        <w:rPr>
          <w:rFonts w:ascii="Franklin Gothic Book" w:hAnsi="Franklin Gothic Book" w:cs="Arial"/>
          <w:b/>
          <w:i/>
          <w:szCs w:val="20"/>
        </w:rPr>
      </w:pPr>
      <w:r w:rsidRPr="00DA4604">
        <w:rPr>
          <w:rFonts w:ascii="Calibri" w:hAnsi="Calibri" w:cs="Arial"/>
          <w:i/>
          <w:szCs w:val="20"/>
        </w:rPr>
        <w:t>*</w:t>
      </w:r>
      <w:r>
        <w:rPr>
          <w:rFonts w:ascii="Calibri" w:hAnsi="Calibri" w:cs="Arial"/>
          <w:i/>
          <w:szCs w:val="20"/>
        </w:rPr>
        <w:t xml:space="preserve"> </w:t>
      </w:r>
      <w:r w:rsidRPr="00D65251">
        <w:rPr>
          <w:rFonts w:ascii="Franklin Gothic Book" w:hAnsi="Franklin Gothic Book" w:cs="Arial"/>
          <w:i/>
          <w:szCs w:val="20"/>
        </w:rPr>
        <w:t xml:space="preserve">Dotyczy </w:t>
      </w:r>
      <w:r w:rsidRPr="00D65251">
        <w:rPr>
          <w:rFonts w:ascii="Franklin Gothic Book" w:hAnsi="Franklin Gothic Book" w:cs="Arial"/>
          <w:b/>
          <w:i/>
          <w:szCs w:val="20"/>
        </w:rPr>
        <w:t>Z-7 Kwestionariusz bezpieczeństwa i higieny pracy dla Wykonawców</w:t>
      </w:r>
    </w:p>
    <w:p w14:paraId="4FFCD61A" w14:textId="77777777" w:rsidR="00CB59D5" w:rsidRPr="00D65251" w:rsidRDefault="00CB59D5" w:rsidP="00CB59D5">
      <w:pPr>
        <w:pStyle w:val="Tekstpodstawowy2"/>
        <w:tabs>
          <w:tab w:val="left" w:pos="284"/>
          <w:tab w:val="left" w:pos="567"/>
        </w:tabs>
        <w:spacing w:after="0" w:line="240" w:lineRule="auto"/>
        <w:jc w:val="both"/>
        <w:rPr>
          <w:rFonts w:ascii="Franklin Gothic Book" w:hAnsi="Franklin Gothic Book" w:cs="Arial"/>
          <w:i/>
          <w:sz w:val="20"/>
          <w:szCs w:val="20"/>
          <w:lang w:bidi="lo-LA"/>
        </w:rPr>
      </w:pPr>
      <w:r w:rsidRPr="00D65251">
        <w:rPr>
          <w:rFonts w:ascii="Franklin Gothic Book" w:hAnsi="Franklin Gothic Book" w:cs="Arial"/>
          <w:sz w:val="20"/>
          <w:szCs w:val="20"/>
          <w:lang w:bidi="lo-LA"/>
        </w:rPr>
        <w:t xml:space="preserve">*** </w:t>
      </w:r>
      <w:r w:rsidRPr="00D65251">
        <w:rPr>
          <w:rFonts w:ascii="Franklin Gothic Book" w:hAnsi="Franklin Gothic Book" w:cs="Arial"/>
          <w:i/>
          <w:sz w:val="20"/>
          <w:szCs w:val="20"/>
          <w:lang w:bidi="lo-LA"/>
        </w:rPr>
        <w:t>Za okres do dnia złożenia kwestionariusza</w:t>
      </w:r>
    </w:p>
    <w:p w14:paraId="31AE9078" w14:textId="77777777" w:rsidR="00CB59D5" w:rsidRPr="00D65251" w:rsidRDefault="00CB59D5" w:rsidP="00CB59D5">
      <w:pPr>
        <w:pStyle w:val="Tekstpodstawowy2"/>
        <w:tabs>
          <w:tab w:val="left" w:pos="284"/>
          <w:tab w:val="left" w:pos="567"/>
        </w:tabs>
        <w:spacing w:after="0" w:line="240" w:lineRule="auto"/>
        <w:jc w:val="both"/>
        <w:rPr>
          <w:rFonts w:ascii="Franklin Gothic Book" w:hAnsi="Franklin Gothic Book" w:cs="Arial"/>
          <w:sz w:val="20"/>
          <w:szCs w:val="20"/>
        </w:rPr>
      </w:pPr>
      <w:r w:rsidRPr="00D65251">
        <w:rPr>
          <w:rFonts w:ascii="Franklin Gothic Book" w:hAnsi="Franklin Gothic Book" w:cs="Arial"/>
          <w:sz w:val="20"/>
          <w:szCs w:val="20"/>
        </w:rPr>
        <w:t xml:space="preserve">Wyrażam zgodę na przeprowadzenie audytu sprawdzającego przez upoważnionych pracowników Elektrowni </w:t>
      </w:r>
      <w:r w:rsidRPr="00D65251">
        <w:rPr>
          <w:rFonts w:ascii="Franklin Gothic Book" w:hAnsi="Franklin Gothic Book" w:cs="Arial"/>
          <w:sz w:val="20"/>
          <w:szCs w:val="20"/>
        </w:rPr>
        <w:br/>
        <w:t>w celu potwierdzenia danych, o których mowa w kwestionariuszu.*</w:t>
      </w:r>
    </w:p>
    <w:p w14:paraId="10E90A16" w14:textId="77777777" w:rsidR="00CB59D5" w:rsidRDefault="00CB59D5" w:rsidP="00CB59D5">
      <w:pPr>
        <w:spacing w:before="120"/>
        <w:ind w:left="3540" w:firstLine="708"/>
        <w:contextualSpacing/>
        <w:jc w:val="both"/>
        <w:rPr>
          <w:rFonts w:ascii="Calibri" w:hAnsi="Calibri" w:cs="Calibri"/>
          <w:color w:val="000000"/>
          <w:szCs w:val="20"/>
        </w:rPr>
      </w:pPr>
      <w:r w:rsidRPr="000C79A2">
        <w:rPr>
          <w:rFonts w:ascii="Calibri" w:hAnsi="Calibri" w:cs="Calibri"/>
          <w:color w:val="000000"/>
          <w:szCs w:val="20"/>
        </w:rPr>
        <w:t xml:space="preserve">Za zgodność danych zawartych w </w:t>
      </w:r>
      <w:r>
        <w:rPr>
          <w:rFonts w:ascii="Calibri" w:hAnsi="Calibri" w:cs="Calibri"/>
          <w:color w:val="000000"/>
          <w:szCs w:val="20"/>
        </w:rPr>
        <w:t>Karcie/Kwestionariuszu</w:t>
      </w:r>
    </w:p>
    <w:p w14:paraId="5734B433" w14:textId="77777777" w:rsidR="00CB59D5" w:rsidRPr="000C79A2" w:rsidRDefault="00CB59D5" w:rsidP="00CB59D5">
      <w:pPr>
        <w:spacing w:before="120"/>
        <w:ind w:left="3540" w:firstLine="708"/>
        <w:contextualSpacing/>
        <w:jc w:val="both"/>
        <w:rPr>
          <w:rFonts w:ascii="Calibri" w:hAnsi="Calibri" w:cs="Calibri"/>
          <w:color w:val="000000"/>
          <w:szCs w:val="20"/>
        </w:rPr>
      </w:pPr>
    </w:p>
    <w:p w14:paraId="1BF1E9F0" w14:textId="77777777" w:rsidR="00CB59D5" w:rsidRPr="00C70E2A" w:rsidRDefault="00CB59D5" w:rsidP="00CB59D5">
      <w:pPr>
        <w:ind w:left="3540" w:firstLine="708"/>
        <w:contextualSpacing/>
        <w:jc w:val="both"/>
        <w:rPr>
          <w:rFonts w:ascii="Calibri" w:hAnsi="Calibri" w:cs="Calibri"/>
          <w:color w:val="000000"/>
          <w:sz w:val="22"/>
          <w:szCs w:val="22"/>
        </w:rPr>
      </w:pPr>
      <w:r>
        <w:rPr>
          <w:rFonts w:ascii="Calibri" w:hAnsi="Calibri" w:cs="Calibri"/>
          <w:color w:val="000000"/>
          <w:sz w:val="22"/>
          <w:szCs w:val="22"/>
        </w:rPr>
        <w:t xml:space="preserve">        </w:t>
      </w:r>
      <w:r w:rsidRPr="00C70E2A">
        <w:rPr>
          <w:rFonts w:ascii="Calibri" w:hAnsi="Calibri" w:cs="Calibri"/>
          <w:color w:val="000000"/>
          <w:sz w:val="22"/>
          <w:szCs w:val="22"/>
        </w:rPr>
        <w:t>……………………………………………………………………</w:t>
      </w:r>
    </w:p>
    <w:p w14:paraId="2AA854C3" w14:textId="77777777" w:rsidR="00CB59D5" w:rsidRDefault="00CB59D5" w:rsidP="00CB59D5">
      <w:pPr>
        <w:spacing w:line="360" w:lineRule="auto"/>
        <w:ind w:left="3540" w:firstLine="708"/>
        <w:contextualSpacing/>
        <w:rPr>
          <w:rFonts w:ascii="Calibri" w:hAnsi="Calibri" w:cs="Calibri"/>
          <w:color w:val="000000"/>
          <w:sz w:val="18"/>
          <w:szCs w:val="18"/>
        </w:rPr>
      </w:pPr>
      <w:r>
        <w:rPr>
          <w:rFonts w:ascii="Calibri" w:hAnsi="Calibri" w:cs="Calibri"/>
          <w:color w:val="000000"/>
          <w:sz w:val="18"/>
          <w:szCs w:val="18"/>
        </w:rPr>
        <w:t xml:space="preserve"> </w:t>
      </w:r>
      <w:r w:rsidRPr="00C70E2A">
        <w:rPr>
          <w:rFonts w:ascii="Calibri" w:hAnsi="Calibri" w:cs="Calibri"/>
          <w:color w:val="000000"/>
          <w:sz w:val="18"/>
          <w:szCs w:val="18"/>
        </w:rPr>
        <w:t>Data, podpis Pracodawcy lub osoby przez niego upoważnione</w:t>
      </w:r>
      <w:r>
        <w:rPr>
          <w:rFonts w:ascii="Calibri" w:hAnsi="Calibri" w:cs="Calibri"/>
          <w:color w:val="000000"/>
          <w:sz w:val="18"/>
          <w:szCs w:val="18"/>
        </w:rPr>
        <w:t>j</w:t>
      </w:r>
    </w:p>
    <w:p w14:paraId="16C875A3" w14:textId="77777777" w:rsidR="00CB59D5" w:rsidRDefault="00CB59D5" w:rsidP="00CB59D5">
      <w:pPr>
        <w:ind w:left="3540" w:firstLine="708"/>
        <w:contextualSpacing/>
        <w:rPr>
          <w:rFonts w:ascii="Calibri" w:hAnsi="Calibri" w:cs="Calibri"/>
          <w:color w:val="000000"/>
          <w:sz w:val="18"/>
          <w:szCs w:val="18"/>
        </w:rPr>
      </w:pPr>
    </w:p>
    <w:p w14:paraId="2355BBEB" w14:textId="77777777" w:rsidR="00CB59D5" w:rsidRPr="00D65251" w:rsidRDefault="00CB59D5" w:rsidP="00CB59D5">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FR : </w:t>
      </w:r>
      <w:r w:rsidRPr="00D65251">
        <w:rPr>
          <w:rFonts w:ascii="Franklin Gothic Book" w:eastAsia="Calibri" w:hAnsi="Franklin Gothic Book" w:cs="Arial"/>
          <w:i/>
          <w:iCs/>
          <w:sz w:val="18"/>
          <w:szCs w:val="20"/>
          <w:lang w:eastAsia="en-US"/>
        </w:rPr>
        <w:t>Liczba wypadków przy pracy(w tym śmiertelnych) x 1 000 000 /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przepracowanych godzin ryzyka;</w:t>
      </w:r>
    </w:p>
    <w:p w14:paraId="2B16E7B6" w14:textId="77777777" w:rsidR="00CB59D5" w:rsidRPr="00D65251" w:rsidRDefault="00CB59D5" w:rsidP="00CB59D5">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SR : </w:t>
      </w:r>
      <w:r w:rsidRPr="00D65251">
        <w:rPr>
          <w:rFonts w:ascii="Franklin Gothic Book" w:eastAsia="Calibri" w:hAnsi="Franklin Gothic Book" w:cs="Arial"/>
          <w:i/>
          <w:iCs/>
          <w:sz w:val="18"/>
          <w:szCs w:val="20"/>
          <w:lang w:eastAsia="en-US"/>
        </w:rPr>
        <w:t>Liczba dni absencji chorobowej spowodowanej wypadkami x 1000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przepracowanych godzin ryzyka;</w:t>
      </w:r>
    </w:p>
    <w:p w14:paraId="28C3F395" w14:textId="77777777" w:rsidR="00CB59D5" w:rsidRPr="00D65251" w:rsidRDefault="00CB59D5" w:rsidP="00CB59D5">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Liczba godzin ryzyka: </w:t>
      </w:r>
      <w:r w:rsidRPr="00D65251">
        <w:rPr>
          <w:rFonts w:ascii="Franklin Gothic Book" w:eastAsia="Calibri" w:hAnsi="Franklin Gothic Book" w:cs="Arial"/>
          <w:i/>
          <w:iCs/>
          <w:sz w:val="18"/>
          <w:szCs w:val="20"/>
          <w:lang w:eastAsia="en-US"/>
        </w:rPr>
        <w:t>Liczba godzin, w tym godzin nadliczbowych przepracowanych przez pracowników zatrudnionych na podstawie umowy o prac</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na czas 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 i nieokre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w:t>
      </w:r>
    </w:p>
    <w:p w14:paraId="00645308" w14:textId="77777777" w:rsidR="00CB59D5" w:rsidRDefault="00CB59D5" w:rsidP="00CB59D5">
      <w:pPr>
        <w:rPr>
          <w:rFonts w:ascii="Calibri" w:hAnsi="Calibri" w:cs="Arial"/>
          <w:i/>
          <w:szCs w:val="20"/>
        </w:rPr>
      </w:pPr>
    </w:p>
    <w:p w14:paraId="23D1FA5A" w14:textId="77777777" w:rsidR="00CB59D5" w:rsidRDefault="00CB59D5" w:rsidP="00CB59D5">
      <w:pPr>
        <w:rPr>
          <w:rFonts w:ascii="Calibri" w:hAnsi="Calibri" w:cs="Arial"/>
          <w:i/>
          <w:szCs w:val="20"/>
        </w:rPr>
      </w:pPr>
    </w:p>
    <w:p w14:paraId="497E1B20" w14:textId="77777777" w:rsidR="00CB59D5" w:rsidRDefault="00CB59D5" w:rsidP="00CB59D5">
      <w:pPr>
        <w:pStyle w:val="Akapitzlist"/>
        <w:spacing w:after="0" w:line="300" w:lineRule="atLeast"/>
        <w:ind w:left="0"/>
        <w:rPr>
          <w:rFonts w:asciiTheme="minorHAnsi" w:hAnsiTheme="minorHAnsi" w:cs="Arial"/>
          <w:b/>
        </w:rPr>
      </w:pPr>
    </w:p>
    <w:p w14:paraId="05E366FB" w14:textId="77777777" w:rsidR="00CB59D5" w:rsidRDefault="00CB59D5" w:rsidP="00CB59D5">
      <w:pPr>
        <w:pStyle w:val="Akapitzlist"/>
        <w:spacing w:after="0" w:line="300" w:lineRule="atLeast"/>
        <w:ind w:left="0"/>
        <w:rPr>
          <w:rFonts w:asciiTheme="minorHAnsi" w:hAnsiTheme="minorHAnsi" w:cs="Arial"/>
          <w:b/>
        </w:rPr>
      </w:pPr>
    </w:p>
    <w:p w14:paraId="7FF2622D" w14:textId="77777777" w:rsidR="00CB59D5" w:rsidRDefault="00CB59D5" w:rsidP="00CB59D5">
      <w:pPr>
        <w:pStyle w:val="Akapitzlist"/>
        <w:spacing w:after="0" w:line="300" w:lineRule="atLeast"/>
        <w:ind w:left="0"/>
        <w:rPr>
          <w:rFonts w:asciiTheme="minorHAnsi" w:hAnsiTheme="minorHAnsi" w:cs="Arial"/>
          <w:b/>
        </w:rPr>
      </w:pPr>
    </w:p>
    <w:p w14:paraId="10AD64FE" w14:textId="77777777" w:rsidR="00CB59D5" w:rsidRDefault="00CB59D5" w:rsidP="00CB59D5">
      <w:pPr>
        <w:pStyle w:val="Akapitzlist"/>
        <w:spacing w:after="0" w:line="300" w:lineRule="atLeast"/>
        <w:ind w:left="0"/>
        <w:rPr>
          <w:rFonts w:asciiTheme="minorHAnsi" w:hAnsiTheme="minorHAnsi" w:cs="Arial"/>
          <w:b/>
        </w:rPr>
      </w:pPr>
    </w:p>
    <w:p w14:paraId="67081580" w14:textId="77777777" w:rsidR="00CB59D5" w:rsidRDefault="00CB59D5" w:rsidP="00CB59D5">
      <w:pPr>
        <w:pStyle w:val="Akapitzlist"/>
        <w:spacing w:after="0" w:line="300" w:lineRule="atLeast"/>
        <w:ind w:left="0"/>
        <w:rPr>
          <w:rFonts w:asciiTheme="minorHAnsi" w:hAnsiTheme="minorHAnsi" w:cs="Arial"/>
          <w:b/>
        </w:rPr>
      </w:pPr>
    </w:p>
    <w:p w14:paraId="3C2DB64D" w14:textId="77777777" w:rsidR="00CB59D5" w:rsidRDefault="00CB59D5" w:rsidP="00CB59D5">
      <w:pPr>
        <w:pStyle w:val="Akapitzlist"/>
        <w:spacing w:after="0" w:line="300" w:lineRule="atLeast"/>
        <w:ind w:left="0"/>
        <w:rPr>
          <w:rFonts w:asciiTheme="minorHAnsi" w:hAnsiTheme="minorHAnsi" w:cs="Arial"/>
          <w:b/>
        </w:rPr>
      </w:pPr>
    </w:p>
    <w:p w14:paraId="40B789E7" w14:textId="77777777" w:rsidR="00CB59D5" w:rsidRDefault="00CB59D5" w:rsidP="00CB59D5">
      <w:pPr>
        <w:pStyle w:val="Akapitzlist"/>
        <w:spacing w:after="0" w:line="300" w:lineRule="atLeast"/>
        <w:ind w:left="0"/>
        <w:rPr>
          <w:rFonts w:asciiTheme="minorHAnsi" w:hAnsiTheme="minorHAnsi" w:cs="Arial"/>
          <w:b/>
        </w:rPr>
      </w:pPr>
    </w:p>
    <w:p w14:paraId="5C324C44" w14:textId="77777777" w:rsidR="00CB59D5" w:rsidRDefault="00CB59D5" w:rsidP="00CB59D5">
      <w:pPr>
        <w:pStyle w:val="Akapitzlist"/>
        <w:spacing w:after="0" w:line="300" w:lineRule="atLeast"/>
        <w:ind w:left="0"/>
        <w:rPr>
          <w:rFonts w:asciiTheme="minorHAnsi" w:hAnsiTheme="minorHAnsi" w:cs="Arial"/>
          <w:b/>
        </w:rPr>
      </w:pPr>
    </w:p>
    <w:p w14:paraId="10A4B562" w14:textId="77777777" w:rsidR="00CB59D5" w:rsidRDefault="00CB59D5" w:rsidP="00CB59D5">
      <w:pPr>
        <w:pStyle w:val="Akapitzlist"/>
        <w:spacing w:after="0" w:line="300" w:lineRule="atLeast"/>
        <w:ind w:left="0"/>
        <w:rPr>
          <w:rFonts w:asciiTheme="minorHAnsi" w:hAnsiTheme="minorHAnsi" w:cs="Arial"/>
          <w:b/>
        </w:rPr>
      </w:pPr>
    </w:p>
    <w:p w14:paraId="19CF1A90" w14:textId="2EEC0C48" w:rsidR="00CB59D5" w:rsidRDefault="00CB59D5" w:rsidP="00CB59D5">
      <w:pPr>
        <w:pStyle w:val="Akapitzlist"/>
        <w:spacing w:after="0" w:line="300" w:lineRule="atLeast"/>
        <w:ind w:left="0"/>
        <w:rPr>
          <w:rFonts w:asciiTheme="minorHAnsi" w:hAnsiTheme="minorHAnsi" w:cs="Arial"/>
          <w:b/>
        </w:rPr>
      </w:pPr>
    </w:p>
    <w:p w14:paraId="309FE060" w14:textId="77777777" w:rsidR="00CB09E1" w:rsidRDefault="00CB09E1" w:rsidP="00CB59D5">
      <w:pPr>
        <w:pStyle w:val="Akapitzlist"/>
        <w:spacing w:after="0" w:line="300" w:lineRule="atLeast"/>
        <w:ind w:left="0"/>
        <w:rPr>
          <w:rFonts w:asciiTheme="minorHAnsi" w:hAnsiTheme="minorHAnsi" w:cs="Arial"/>
          <w:b/>
        </w:rPr>
      </w:pPr>
    </w:p>
    <w:p w14:paraId="393AD55D" w14:textId="77777777" w:rsidR="00CB59D5" w:rsidRDefault="00CB59D5" w:rsidP="00CB59D5">
      <w:pPr>
        <w:pStyle w:val="Akapitzlist"/>
        <w:spacing w:after="0" w:line="300" w:lineRule="atLeast"/>
        <w:ind w:left="0"/>
        <w:rPr>
          <w:rFonts w:asciiTheme="minorHAnsi" w:hAnsiTheme="minorHAnsi" w:cs="Arial"/>
          <w:b/>
        </w:rPr>
      </w:pPr>
    </w:p>
    <w:p w14:paraId="21181C77" w14:textId="77777777" w:rsidR="00CB59D5" w:rsidRDefault="00CB59D5" w:rsidP="00CB59D5">
      <w:pPr>
        <w:pStyle w:val="Akapitzlist"/>
        <w:spacing w:after="0" w:line="300" w:lineRule="atLeast"/>
        <w:ind w:left="0"/>
        <w:rPr>
          <w:rFonts w:asciiTheme="minorHAnsi" w:hAnsiTheme="minorHAnsi" w:cs="Arial"/>
          <w:b/>
        </w:rPr>
      </w:pPr>
    </w:p>
    <w:p w14:paraId="3508C63E" w14:textId="77777777" w:rsidR="00CB59D5" w:rsidRDefault="00CB59D5" w:rsidP="00CB59D5">
      <w:pPr>
        <w:pStyle w:val="Akapitzlist"/>
        <w:spacing w:after="0" w:line="300" w:lineRule="atLeast"/>
        <w:ind w:left="0"/>
        <w:rPr>
          <w:rFonts w:asciiTheme="minorHAnsi" w:hAnsiTheme="minorHAnsi" w:cs="Arial"/>
          <w:b/>
        </w:rPr>
      </w:pPr>
    </w:p>
    <w:p w14:paraId="2CA9F72A" w14:textId="77777777" w:rsidR="00CB59D5" w:rsidRDefault="00CB59D5" w:rsidP="00CB59D5">
      <w:pPr>
        <w:pStyle w:val="Akapitzlist"/>
        <w:spacing w:after="0" w:line="300" w:lineRule="atLeast"/>
        <w:ind w:left="0"/>
        <w:rPr>
          <w:rFonts w:asciiTheme="minorHAnsi" w:hAnsiTheme="minorHAnsi" w:cs="Arial"/>
          <w:b/>
        </w:rPr>
      </w:pPr>
    </w:p>
    <w:p w14:paraId="4F2DD930" w14:textId="4630F8D5" w:rsidR="00B56C0D" w:rsidRDefault="00B56C0D" w:rsidP="00074682">
      <w:pPr>
        <w:pStyle w:val="Akapitzlist"/>
        <w:spacing w:after="0" w:line="300" w:lineRule="atLeast"/>
        <w:ind w:left="0"/>
        <w:rPr>
          <w:rFonts w:asciiTheme="minorHAnsi" w:hAnsiTheme="minorHAnsi" w:cs="Arial"/>
          <w:b/>
        </w:rPr>
      </w:pPr>
    </w:p>
    <w:p w14:paraId="2CF1DB1C" w14:textId="77777777" w:rsidR="00A842EC" w:rsidRPr="00D730B1" w:rsidRDefault="00FB0F40" w:rsidP="00526E8A">
      <w:pPr>
        <w:pStyle w:val="Akapitzlist"/>
        <w:spacing w:after="0" w:line="300" w:lineRule="atLeast"/>
        <w:ind w:left="0"/>
        <w:jc w:val="right"/>
        <w:rPr>
          <w:rFonts w:ascii="Franklin Gothic Book" w:hAnsi="Franklin Gothic Book" w:cs="Arial"/>
          <w:b/>
          <w:sz w:val="20"/>
          <w:szCs w:val="20"/>
        </w:rPr>
      </w:pPr>
      <w:r w:rsidRPr="00D730B1">
        <w:rPr>
          <w:rFonts w:ascii="Franklin Gothic Book" w:hAnsi="Franklin Gothic Book" w:cs="Arial"/>
          <w:b/>
          <w:sz w:val="20"/>
          <w:szCs w:val="20"/>
        </w:rPr>
        <w:lastRenderedPageBreak/>
        <w:t xml:space="preserve">Załącznik nr </w:t>
      </w:r>
      <w:r w:rsidR="00E43683" w:rsidRPr="00D730B1">
        <w:rPr>
          <w:rFonts w:ascii="Franklin Gothic Book" w:hAnsi="Franklin Gothic Book" w:cs="Arial"/>
          <w:b/>
          <w:sz w:val="20"/>
          <w:szCs w:val="20"/>
        </w:rPr>
        <w:t>2</w:t>
      </w:r>
      <w:r w:rsidR="00DD4B55" w:rsidRPr="00D730B1">
        <w:rPr>
          <w:rFonts w:ascii="Franklin Gothic Book" w:hAnsi="Franklin Gothic Book" w:cs="Arial"/>
          <w:b/>
          <w:sz w:val="20"/>
          <w:szCs w:val="20"/>
        </w:rPr>
        <w:t xml:space="preserve"> </w:t>
      </w:r>
      <w:r w:rsidR="00ED6D8F" w:rsidRPr="00D730B1">
        <w:rPr>
          <w:rFonts w:ascii="Franklin Gothic Book" w:hAnsi="Franklin Gothic Book" w:cs="Arial"/>
          <w:b/>
          <w:sz w:val="20"/>
          <w:szCs w:val="20"/>
        </w:rPr>
        <w:t>do  ogłoszenia</w:t>
      </w:r>
    </w:p>
    <w:p w14:paraId="556F7E63" w14:textId="77777777" w:rsidR="00FB0F40" w:rsidRPr="00D730B1" w:rsidRDefault="00FB0F40" w:rsidP="00FB0F40">
      <w:pPr>
        <w:pStyle w:val="Akapitzlist"/>
        <w:spacing w:after="0" w:line="300" w:lineRule="atLeast"/>
        <w:ind w:left="0"/>
        <w:jc w:val="center"/>
        <w:rPr>
          <w:rFonts w:ascii="Franklin Gothic Book" w:hAnsi="Franklin Gothic Book" w:cs="Arial"/>
          <w:b/>
          <w:sz w:val="20"/>
          <w:szCs w:val="20"/>
        </w:rPr>
      </w:pPr>
      <w:r w:rsidRPr="00D730B1">
        <w:rPr>
          <w:rFonts w:ascii="Franklin Gothic Book" w:hAnsi="Franklin Gothic Book" w:cs="Arial"/>
          <w:b/>
          <w:sz w:val="20"/>
          <w:szCs w:val="20"/>
        </w:rPr>
        <w:t>FORMULARZ OFERTY</w:t>
      </w:r>
    </w:p>
    <w:p w14:paraId="3150852A" w14:textId="77777777" w:rsidR="00BD6A5B" w:rsidRPr="00D730B1" w:rsidRDefault="00BD6A5B"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Dane dotyczące oferenta:</w:t>
      </w:r>
    </w:p>
    <w:p w14:paraId="791176FE"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Nazwa ....................................................................................................................</w:t>
      </w:r>
    </w:p>
    <w:p w14:paraId="2E0EED34"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Siedziba .................................................................................................................</w:t>
      </w:r>
    </w:p>
    <w:p w14:paraId="0DAEB258"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telefonu/faksu ....................................................................................................</w:t>
      </w:r>
    </w:p>
    <w:p w14:paraId="01FC9444"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NIP.....................................................................................................................</w:t>
      </w:r>
    </w:p>
    <w:p w14:paraId="51D0B451"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adres e-mail: …………………………………………………………………………</w:t>
      </w:r>
    </w:p>
    <w:p w14:paraId="4EA2696F"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osoba do kontaktu .................................... nr tel. .............................. e-mail. ...............................</w:t>
      </w:r>
    </w:p>
    <w:p w14:paraId="47B3A848" w14:textId="77777777" w:rsidR="00FB0F40" w:rsidRPr="00D730B1" w:rsidRDefault="00FB0F40" w:rsidP="00BD6A5B">
      <w:pPr>
        <w:pStyle w:val="Akapitzlist"/>
        <w:spacing w:after="0" w:line="300" w:lineRule="atLeast"/>
        <w:ind w:left="0"/>
        <w:jc w:val="center"/>
        <w:rPr>
          <w:rFonts w:ascii="Franklin Gothic Book" w:hAnsi="Franklin Gothic Book" w:cs="Arial"/>
          <w:sz w:val="20"/>
          <w:szCs w:val="20"/>
        </w:rPr>
      </w:pPr>
    </w:p>
    <w:p w14:paraId="524BADA5" w14:textId="77777777" w:rsidR="00B56C0D" w:rsidRPr="00D730B1" w:rsidRDefault="00FB0F40" w:rsidP="00B56C0D">
      <w:pPr>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NINIEJSZYM SKŁADAMY</w:t>
      </w:r>
      <w:r w:rsidR="00B56C0D" w:rsidRPr="00D730B1">
        <w:rPr>
          <w:rFonts w:ascii="Franklin Gothic Book" w:eastAsia="Tahoma,Bold" w:hAnsi="Franklin Gothic Book" w:cs="Tahoma,Bold"/>
          <w:b/>
          <w:bCs/>
          <w:szCs w:val="20"/>
        </w:rPr>
        <w:t xml:space="preserve"> OFERTĘ na ………………………………………………………………………………………………………….</w:t>
      </w:r>
    </w:p>
    <w:p w14:paraId="3C516477" w14:textId="77777777" w:rsidR="00B56C0D" w:rsidRPr="00D730B1" w:rsidRDefault="00B56C0D" w:rsidP="00B56C0D">
      <w:pPr>
        <w:rPr>
          <w:rFonts w:ascii="Franklin Gothic Book" w:eastAsia="Tahoma,Bold" w:hAnsi="Franklin Gothic Book" w:cs="Tahoma,Bold"/>
          <w:b/>
          <w:bCs/>
          <w:szCs w:val="20"/>
        </w:rPr>
      </w:pPr>
    </w:p>
    <w:p w14:paraId="1987F4B0" w14:textId="77777777" w:rsidR="00FB0F40" w:rsidRPr="00D730B1" w:rsidRDefault="00B56C0D" w:rsidP="00B56C0D">
      <w:pPr>
        <w:rPr>
          <w:rFonts w:ascii="Franklin Gothic Book" w:hAnsi="Franklin Gothic Book" w:cs="Arial"/>
          <w:b/>
          <w:bCs/>
          <w:szCs w:val="20"/>
        </w:rPr>
      </w:pPr>
      <w:r w:rsidRPr="00D730B1">
        <w:rPr>
          <w:rFonts w:ascii="Franklin Gothic Book" w:eastAsia="Tahoma,Bold" w:hAnsi="Franklin Gothic Book" w:cs="Tahoma,Bold"/>
          <w:b/>
          <w:bCs/>
          <w:szCs w:val="20"/>
        </w:rPr>
        <w:t>.……………………………………………………………...…………………………………………………………………………………………………</w:t>
      </w:r>
    </w:p>
    <w:p w14:paraId="0FC2B40B" w14:textId="77777777" w:rsidR="00BD6A5B" w:rsidRPr="00D730B1" w:rsidRDefault="00BD6A5B" w:rsidP="00BD6A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14:paraId="3B81D500" w14:textId="77777777" w:rsidR="00FB0F40"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OŚWIADCZAMY</w:t>
      </w:r>
      <w:r w:rsidRPr="00D730B1">
        <w:rPr>
          <w:rFonts w:ascii="Franklin Gothic Book" w:eastAsia="Tahoma,Bold" w:hAnsi="Franklin Gothic Book" w:cs="Tahoma"/>
          <w:szCs w:val="20"/>
        </w:rPr>
        <w:t xml:space="preserve">, że zapoznaliśmy się z </w:t>
      </w:r>
      <w:r w:rsidR="00BF5304" w:rsidRPr="00D730B1">
        <w:rPr>
          <w:rFonts w:ascii="Franklin Gothic Book" w:eastAsia="Tahoma,Bold" w:hAnsi="Franklin Gothic Book" w:cs="Tahoma"/>
          <w:szCs w:val="20"/>
        </w:rPr>
        <w:t xml:space="preserve">zapytaniem   ofertowym </w:t>
      </w:r>
      <w:r w:rsidRPr="00D730B1">
        <w:rPr>
          <w:rFonts w:ascii="Franklin Gothic Book" w:eastAsia="Tahoma,Bold" w:hAnsi="Franklin Gothic Book" w:cs="Tahoma"/>
          <w:szCs w:val="20"/>
        </w:rPr>
        <w:t xml:space="preserve"> oraz uznajemy się za związanych określonymi w nim postanowieniami i zasadami postępowania.</w:t>
      </w:r>
    </w:p>
    <w:p w14:paraId="7ED53404" w14:textId="77777777" w:rsidR="0095195B" w:rsidRPr="00D730B1" w:rsidRDefault="0095195B" w:rsidP="009519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14:paraId="5439878C" w14:textId="77777777" w:rsidR="00FB0F40" w:rsidRPr="00D730B1"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Cs/>
          <w:szCs w:val="20"/>
        </w:rPr>
      </w:pPr>
      <w:r w:rsidRPr="00D730B1">
        <w:rPr>
          <w:rFonts w:ascii="Franklin Gothic Book" w:eastAsia="Tahoma,Bold" w:hAnsi="Franklin Gothic Book" w:cs="Tahoma,Bold"/>
          <w:b/>
          <w:bCs/>
          <w:szCs w:val="20"/>
        </w:rPr>
        <w:t>NINIEJSZYM SKŁADAMY</w:t>
      </w:r>
      <w:r w:rsidRPr="00D730B1">
        <w:rPr>
          <w:rFonts w:ascii="Franklin Gothic Book" w:eastAsia="Tahoma,Bold" w:hAnsi="Franklin Gothic Book" w:cs="Tahoma,Bold"/>
          <w:bCs/>
          <w:szCs w:val="20"/>
        </w:rPr>
        <w:t>:</w:t>
      </w:r>
    </w:p>
    <w:p w14:paraId="1DD7A61B" w14:textId="77777777" w:rsidR="00CB09E1" w:rsidRDefault="00BD6A5B" w:rsidP="00CB09E1">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Szczegółowy zakres przedmiotu oferty</w:t>
      </w:r>
      <w:r w:rsidR="00866B87" w:rsidRPr="0095195B">
        <w:rPr>
          <w:rFonts w:ascii="Franklin Gothic Book" w:eastAsia="Tahoma,Bold" w:hAnsi="Franklin Gothic Book" w:cs="Tahoma,Bold"/>
          <w:bCs/>
          <w:szCs w:val="20"/>
        </w:rPr>
        <w:t>.</w:t>
      </w:r>
    </w:p>
    <w:p w14:paraId="4D66B738" w14:textId="4B80B65B" w:rsidR="00090562" w:rsidRPr="00CB09E1" w:rsidRDefault="00866B87" w:rsidP="00CB09E1">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CB09E1">
        <w:rPr>
          <w:rFonts w:ascii="Franklin Gothic Book" w:eastAsia="Tahoma,Bold" w:hAnsi="Franklin Gothic Book" w:cs="Tahoma,Bold"/>
          <w:bCs/>
          <w:szCs w:val="20"/>
        </w:rPr>
        <w:t xml:space="preserve">Wynagrodzenie ofertowe </w:t>
      </w:r>
      <w:r w:rsidR="007E67B6" w:rsidRPr="00CB09E1">
        <w:rPr>
          <w:rFonts w:ascii="Franklin Gothic Book" w:eastAsia="Tahoma,Bold" w:hAnsi="Franklin Gothic Book" w:cs="Tahoma,Bold"/>
          <w:bCs/>
          <w:szCs w:val="20"/>
        </w:rPr>
        <w:t>ryczałtowe</w:t>
      </w:r>
      <w:r w:rsidR="00CB09E1" w:rsidRPr="00CB09E1">
        <w:rPr>
          <w:rFonts w:ascii="Franklin Gothic Book" w:eastAsia="Tahoma,Bold" w:hAnsi="Franklin Gothic Book" w:cs="Tahoma,Bold"/>
          <w:bCs/>
          <w:szCs w:val="20"/>
        </w:rPr>
        <w:t xml:space="preserve"> </w:t>
      </w:r>
      <w:r w:rsidR="00CB09E1">
        <w:rPr>
          <w:rFonts w:ascii="Franklin Gothic Book" w:eastAsia="Tahoma,Bold" w:hAnsi="Franklin Gothic Book" w:cs="Tahoma,Bold"/>
          <w:bCs/>
          <w:szCs w:val="20"/>
        </w:rPr>
        <w:t xml:space="preserve">(wzór - </w:t>
      </w:r>
      <w:r w:rsidR="00CB09E1" w:rsidRPr="00CB09E1">
        <w:rPr>
          <w:rFonts w:ascii="Franklin Gothic Book" w:hAnsi="Franklin Gothic Book" w:cstheme="minorHAnsi"/>
          <w:color w:val="000000" w:themeColor="text1"/>
          <w:szCs w:val="20"/>
        </w:rPr>
        <w:t>Załącznik do formularza oferty</w:t>
      </w:r>
      <w:r w:rsidR="00CB09E1">
        <w:rPr>
          <w:rFonts w:ascii="Franklin Gothic Book" w:hAnsi="Franklin Gothic Book" w:cstheme="minorHAnsi"/>
          <w:color w:val="000000" w:themeColor="text1"/>
          <w:szCs w:val="20"/>
        </w:rPr>
        <w:t>)</w:t>
      </w:r>
    </w:p>
    <w:p w14:paraId="788FB489" w14:textId="77777777" w:rsidR="00FB0F40" w:rsidRPr="0095195B" w:rsidRDefault="00FB0F40"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Opis profilu działalności oferenta.</w:t>
      </w:r>
    </w:p>
    <w:p w14:paraId="3C0DD9C4" w14:textId="77777777" w:rsidR="00FB0F40" w:rsidRPr="0095195B" w:rsidRDefault="00FB0F40"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 profilu działalności zbliżonym do będącego przed</w:t>
      </w:r>
      <w:r w:rsidR="00484650" w:rsidRPr="0095195B">
        <w:rPr>
          <w:rFonts w:ascii="Franklin Gothic Book" w:eastAsia="Tahoma,Bold" w:hAnsi="Franklin Gothic Book" w:cs="Tahoma,Bold"/>
          <w:bCs/>
          <w:szCs w:val="20"/>
        </w:rPr>
        <w:t>miotem przetargu</w:t>
      </w:r>
      <w:r w:rsidRPr="0095195B">
        <w:rPr>
          <w:rFonts w:ascii="Franklin Gothic Book" w:eastAsia="Tahoma,Bold" w:hAnsi="Franklin Gothic Book" w:cs="Tahoma,Bold"/>
          <w:bCs/>
          <w:szCs w:val="20"/>
        </w:rPr>
        <w:t xml:space="preserve">. </w:t>
      </w:r>
    </w:p>
    <w:p w14:paraId="7A68008D" w14:textId="77777777" w:rsidR="00866B87" w:rsidRPr="0095195B" w:rsidRDefault="00866B87"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Aktualny odpis z KRS lub oświadczenie o prowadzeniu działalności gospodarczej.</w:t>
      </w:r>
    </w:p>
    <w:p w14:paraId="02EA24F3" w14:textId="77777777" w:rsidR="00866B87" w:rsidRPr="0095195B" w:rsidRDefault="00866B87"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oferenta o niezaleganiu ze składkami ZUS i podatkami,</w:t>
      </w:r>
    </w:p>
    <w:p w14:paraId="6B983E57" w14:textId="77777777" w:rsidR="00866B87" w:rsidRPr="0095195B" w:rsidRDefault="00866B87"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o związaniu niniejszą ofertą przez okres co najmniej </w:t>
      </w:r>
      <w:r w:rsidR="00B56C0D" w:rsidRPr="0095195B">
        <w:rPr>
          <w:rFonts w:ascii="Franklin Gothic Book" w:eastAsia="Tahoma,Bold" w:hAnsi="Franklin Gothic Book" w:cs="Tahoma,Bold"/>
          <w:bCs/>
          <w:szCs w:val="20"/>
        </w:rPr>
        <w:t>9</w:t>
      </w:r>
      <w:r w:rsidRPr="0095195B">
        <w:rPr>
          <w:rFonts w:ascii="Franklin Gothic Book" w:eastAsia="Tahoma,Bold" w:hAnsi="Franklin Gothic Book" w:cs="Tahoma,Bold"/>
          <w:bCs/>
          <w:szCs w:val="20"/>
        </w:rPr>
        <w:t>0 dni od daty upływu terminu składania ofert.</w:t>
      </w:r>
    </w:p>
    <w:p w14:paraId="4A9C750F" w14:textId="77777777" w:rsidR="00866B87" w:rsidRPr="0095195B" w:rsidRDefault="00866B87"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że </w:t>
      </w:r>
      <w:r w:rsidR="009C2304" w:rsidRPr="0095195B">
        <w:rPr>
          <w:rFonts w:ascii="Franklin Gothic Book" w:eastAsia="Tahoma,Bold" w:hAnsi="Franklin Gothic Book" w:cs="Tahoma,Bold"/>
          <w:bCs/>
          <w:szCs w:val="20"/>
        </w:rPr>
        <w:t xml:space="preserve">oferent </w:t>
      </w:r>
      <w:r w:rsidRPr="0095195B">
        <w:rPr>
          <w:rFonts w:ascii="Franklin Gothic Book" w:eastAsia="Tahoma,Bold" w:hAnsi="Franklin Gothic Book" w:cs="Tahoma,Bold"/>
          <w:bCs/>
          <w:szCs w:val="20"/>
        </w:rPr>
        <w:t>jest czynnym podatnikiem VAT zgodnie z postanowieniami ustawy o podatku VAT.</w:t>
      </w:r>
    </w:p>
    <w:p w14:paraId="6F43AF1E" w14:textId="77777777" w:rsidR="00327F56" w:rsidRPr="0095195B" w:rsidRDefault="00090562" w:rsidP="00DD7C52">
      <w:pPr>
        <w:widowControl w:val="0"/>
        <w:numPr>
          <w:ilvl w:val="1"/>
          <w:numId w:val="1"/>
        </w:numPr>
        <w:autoSpaceDE w:val="0"/>
        <w:autoSpaceDN w:val="0"/>
        <w:adjustRightInd w:val="0"/>
        <w:spacing w:line="300" w:lineRule="auto"/>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t>
      </w:r>
      <w:r w:rsidR="0095195B" w:rsidRPr="0095195B">
        <w:rPr>
          <w:rFonts w:ascii="Franklin Gothic Book" w:eastAsia="Tahoma,Bold" w:hAnsi="Franklin Gothic Book" w:cs="Tahoma,Bold"/>
          <w:bCs/>
          <w:szCs w:val="20"/>
        </w:rPr>
        <w:t>wiadczenia:</w:t>
      </w:r>
    </w:p>
    <w:p w14:paraId="12A1F69B"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zapoznaniu się z Ogłoszeniem i otrzymaniem wszelkich informacji koniecznych do przygotowania oferty,</w:t>
      </w:r>
    </w:p>
    <w:p w14:paraId="6A7E5094"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uprawnień niezbędnych do wykonania przedmiotu zamówienia zgodnie z odpowiednimi przepisami prawa powszechnie obowiązującego, jeżeli nakładają one obowiązek posiadania takich uprawnień.</w:t>
      </w:r>
    </w:p>
    <w:p w14:paraId="0AE6276B"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przez osoby dozoru/Kierownika budowy oraz Kierowników robót, wymaganych właściwych kwalifikacjach oraz uprawnień związanych z realizacją całego zakresu przedmiotu zamówienia,  </w:t>
      </w:r>
    </w:p>
    <w:p w14:paraId="3A82EBB1"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niezbędnej wiedzy i doświadczenia oraz dysponowania potencjałem technicznym i personelem zdolnym do wykonania zamówienia.</w:t>
      </w:r>
    </w:p>
    <w:p w14:paraId="4B98CB81"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kompletności oferty pod względem dokumentacji, koniecznej do zawarcia umowy,</w:t>
      </w:r>
    </w:p>
    <w:p w14:paraId="3FC3E469"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spełnieniu wszystkich wymagań Zamawiającego określonych specyfikacji,</w:t>
      </w:r>
    </w:p>
    <w:p w14:paraId="591E7419"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objęciu zakresem oferty wszystkich dostaw niezbędnych do wykonania przedmiotu zamówienia zgodnie z określonymi przez Zamawiającego wymogami oraz obowiązującymi przepisami prawa polskiego i europejskiego.</w:t>
      </w:r>
    </w:p>
    <w:p w14:paraId="0058C8C4"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wykonaniu zamówienia </w:t>
      </w:r>
      <w:r w:rsidRPr="0095195B">
        <w:rPr>
          <w:rFonts w:ascii="Franklin Gothic Book" w:hAnsi="Franklin Gothic Book" w:cs="Arial"/>
          <w:color w:val="000000" w:themeColor="text1"/>
          <w:szCs w:val="20"/>
          <w:lang w:eastAsia="ja-JP"/>
        </w:rPr>
        <w:fldChar w:fldCharType="begin">
          <w:ffData>
            <w:name w:val="Wybór1"/>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C46A2C">
        <w:rPr>
          <w:rFonts w:ascii="Franklin Gothic Book" w:hAnsi="Franklin Gothic Book" w:cs="Arial"/>
          <w:color w:val="000000" w:themeColor="text1"/>
          <w:szCs w:val="20"/>
          <w:lang w:eastAsia="ja-JP"/>
        </w:rPr>
      </w:r>
      <w:r w:rsidR="00C46A2C">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samodzielnie / </w:t>
      </w:r>
      <w:r w:rsidRPr="0095195B">
        <w:rPr>
          <w:rFonts w:ascii="Franklin Gothic Book" w:hAnsi="Franklin Gothic Book" w:cs="Arial"/>
          <w:color w:val="000000" w:themeColor="text1"/>
          <w:szCs w:val="20"/>
          <w:lang w:eastAsia="ja-JP"/>
        </w:rPr>
        <w:fldChar w:fldCharType="begin">
          <w:ffData>
            <w:name w:val="Wybór2"/>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C46A2C">
        <w:rPr>
          <w:rFonts w:ascii="Franklin Gothic Book" w:hAnsi="Franklin Gothic Book" w:cs="Arial"/>
          <w:color w:val="000000" w:themeColor="text1"/>
          <w:szCs w:val="20"/>
          <w:lang w:eastAsia="ja-JP"/>
        </w:rPr>
      </w:r>
      <w:r w:rsidR="00C46A2C">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z udziałem podwykonawców</w:t>
      </w:r>
    </w:p>
    <w:p w14:paraId="691AA6F8"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związaniu niniejszą ofertą przez okres co najmniej 90 dni od daty upływu terminu składania ofert.</w:t>
      </w:r>
    </w:p>
    <w:p w14:paraId="3E8478E6"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niezaleganiu z podatkami oraz ze składkami na ubezpieczenie zdrowotne lub społeczne.</w:t>
      </w:r>
    </w:p>
    <w:p w14:paraId="7B1EDAA1"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znajdowaniu  się w sytuacji ekonomicznej i finansowej zapewniającej wykonanie zamówienia.</w:t>
      </w:r>
    </w:p>
    <w:p w14:paraId="69B652D7"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lastRenderedPageBreak/>
        <w:t>o nie posiadaniu powiązań z Zamawiającym, które prowadzą lub mogłyby prowadzić do braku Niezależności lub Konfliktu Interesów w związku z realizacją przez reprezentowany przeze mnie (przez nas) podmiot przedmiotu zamówienia.</w:t>
      </w:r>
    </w:p>
    <w:p w14:paraId="1294E1CB"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podleganiu wykluczeniu z postępowania.</w:t>
      </w:r>
    </w:p>
    <w:p w14:paraId="74A6DA7F"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ubezpieczenia od Odpowiedzialności Cywilnej w zakresie prowadzonej działalności związanej z przedmiotem zamówienia zgodnie z wymaganiami Zamawiającego Ważne polisę OC na kwotę nie niższą </w:t>
      </w:r>
      <w:r w:rsidRPr="00D121B1">
        <w:rPr>
          <w:rFonts w:ascii="Franklin Gothic Book" w:hAnsi="Franklin Gothic Book" w:cs="Arial"/>
          <w:color w:val="000000" w:themeColor="text1"/>
          <w:szCs w:val="20"/>
          <w:lang w:eastAsia="ja-JP"/>
        </w:rPr>
        <w:t xml:space="preserve">niż  </w:t>
      </w:r>
      <w:r w:rsidR="00227495" w:rsidRPr="00D121B1">
        <w:rPr>
          <w:rFonts w:ascii="Franklin Gothic Book" w:hAnsi="Franklin Gothic Book" w:cs="Arial"/>
          <w:color w:val="000000" w:themeColor="text1"/>
          <w:szCs w:val="20"/>
          <w:lang w:eastAsia="ja-JP"/>
        </w:rPr>
        <w:t>5</w:t>
      </w:r>
      <w:r w:rsidR="00CB0B0B">
        <w:rPr>
          <w:rFonts w:ascii="Franklin Gothic Book" w:hAnsi="Franklin Gothic Book" w:cs="Arial"/>
          <w:color w:val="000000" w:themeColor="text1"/>
          <w:szCs w:val="20"/>
          <w:lang w:eastAsia="ja-JP"/>
        </w:rPr>
        <w:t>.000.000 zł</w:t>
      </w:r>
      <w:r w:rsidRPr="0095195B">
        <w:rPr>
          <w:rFonts w:ascii="Franklin Gothic Book" w:hAnsi="Franklin Gothic Book" w:cs="Arial"/>
          <w:color w:val="000000" w:themeColor="text1"/>
          <w:szCs w:val="20"/>
          <w:lang w:eastAsia="ja-JP"/>
        </w:rPr>
        <w:t xml:space="preserve"> (poza polisami obowiązkowymi OC) lub oświadczenie, że oferent będzie posiadał taką polisę przez cały okres wykonania robót/świadczenia usług.</w:t>
      </w:r>
    </w:p>
    <w:p w14:paraId="40192B5B"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wyrażeniu zgodny na ocenę zdolności wykonawcy do spełnienia określonych wymagań w zakresie jakości, środowiska oraz bezpieczeństwa i higieny pracy,</w:t>
      </w:r>
    </w:p>
    <w:p w14:paraId="20A10738"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posiadaniu certyfikatu z zakresu jakości, ochrony środowiska oraz bezpieczeństwa i higieny pracy lub ich braku,</w:t>
      </w:r>
    </w:p>
    <w:p w14:paraId="5C9EBBEB"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wykonaniu przedmiotu zamówienia zgodnie z obowiązującymi przepisami ochrony środowiska oraz bezpieczeństwa i higieny pracy,</w:t>
      </w:r>
    </w:p>
    <w:p w14:paraId="509C18A3"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zastosowaniu rozwiązań spełniających warunki norm jakościowych,</w:t>
      </w:r>
    </w:p>
    <w:p w14:paraId="0F69FF22"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zastosowaniu narzędzi spełniających warunki zgodne z wymogami bhp i ochrony środowiska,</w:t>
      </w:r>
    </w:p>
    <w:p w14:paraId="706D6DA0" w14:textId="77777777" w:rsidR="0095195B" w:rsidRPr="0095195B" w:rsidRDefault="0095195B" w:rsidP="0095195B">
      <w:pPr>
        <w:numPr>
          <w:ilvl w:val="2"/>
          <w:numId w:val="1"/>
        </w:numPr>
        <w:spacing w:line="320" w:lineRule="atLeast"/>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że akceptujemy  projekt  umowy  i zobowiązujemy się  do  jej  podpisania w  przypadku   wyboru   jego  oferty w  miejscu  i   terminie   wyznaczonym   przez   Zamawiającego</w:t>
      </w:r>
    </w:p>
    <w:p w14:paraId="31138EC2" w14:textId="77777777" w:rsidR="0095195B" w:rsidRPr="0095195B" w:rsidRDefault="0095195B" w:rsidP="0095195B">
      <w:pPr>
        <w:widowControl w:val="0"/>
        <w:autoSpaceDE w:val="0"/>
        <w:autoSpaceDN w:val="0"/>
        <w:adjustRightInd w:val="0"/>
        <w:spacing w:line="300" w:lineRule="auto"/>
        <w:ind w:left="993"/>
        <w:jc w:val="both"/>
        <w:textAlignment w:val="baseline"/>
        <w:rPr>
          <w:rFonts w:ascii="Franklin Gothic Book" w:eastAsia="Tahoma,Bold" w:hAnsi="Franklin Gothic Book" w:cs="Tahoma,Bold"/>
          <w:bCs/>
          <w:szCs w:val="20"/>
          <w:highlight w:val="yellow"/>
        </w:rPr>
      </w:pPr>
    </w:p>
    <w:p w14:paraId="5658773A" w14:textId="77777777" w:rsidR="00FB0F40" w:rsidRPr="0095195B" w:rsidRDefault="007E67B6" w:rsidP="0095195B">
      <w:pPr>
        <w:widowControl w:val="0"/>
        <w:numPr>
          <w:ilvl w:val="1"/>
          <w:numId w:val="1"/>
        </w:numPr>
        <w:autoSpaceDE w:val="0"/>
        <w:autoSpaceDN w:val="0"/>
        <w:adjustRightInd w:val="0"/>
        <w:spacing w:line="300" w:lineRule="auto"/>
        <w:ind w:left="993" w:hanging="633"/>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Ważną</w:t>
      </w:r>
      <w:r w:rsidR="00FB0F40" w:rsidRPr="0095195B">
        <w:rPr>
          <w:rFonts w:ascii="Franklin Gothic Book" w:eastAsia="Tahoma,Bold" w:hAnsi="Franklin Gothic Book" w:cs="Tahoma,Bold"/>
          <w:bCs/>
          <w:szCs w:val="20"/>
        </w:rPr>
        <w:t xml:space="preserve"> polisę OC lub oświadczenie, że oferent będzie posiadał taką polisę przez cały okres świadczenia usług.</w:t>
      </w:r>
    </w:p>
    <w:p w14:paraId="1AE2C23E" w14:textId="77777777" w:rsidR="00FB0F40" w:rsidRPr="00D730B1" w:rsidRDefault="00FB0F40" w:rsidP="0095195B">
      <w:pPr>
        <w:widowControl w:val="0"/>
        <w:numPr>
          <w:ilvl w:val="0"/>
          <w:numId w:val="1"/>
        </w:numPr>
        <w:autoSpaceDE w:val="0"/>
        <w:autoSpaceDN w:val="0"/>
        <w:adjustRightInd w:val="0"/>
        <w:spacing w:line="300" w:lineRule="auto"/>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vertAlign w:val="superscript"/>
        </w:rPr>
        <w:t>1</w:t>
      </w:r>
      <w:r w:rsidRPr="00D730B1">
        <w:rPr>
          <w:rFonts w:ascii="Franklin Gothic Book" w:eastAsia="Tahoma,Bold" w:hAnsi="Franklin Gothic Book" w:cs="Tahoma,Bold"/>
          <w:b/>
          <w:bCs/>
          <w:szCs w:val="20"/>
        </w:rPr>
        <w:t xml:space="preserve">PEŁNOMOCNIKIEM oferentów </w:t>
      </w:r>
      <w:r w:rsidRPr="00D730B1">
        <w:rPr>
          <w:rFonts w:ascii="Franklin Gothic Book" w:eastAsia="Tahoma,Bold" w:hAnsi="Franklin Gothic Book" w:cs="Tahoma"/>
          <w:szCs w:val="20"/>
        </w:rPr>
        <w:t>uprawnionym do reprezentowania wszystkich oferentów ubiegających się wspólnie o udzielenie zamówienia oraz do zawarcia umowy</w:t>
      </w:r>
      <w:r w:rsidRPr="00D730B1">
        <w:rPr>
          <w:rFonts w:ascii="Franklin Gothic Book" w:eastAsia="Tahoma,Bold" w:hAnsi="Franklin Gothic Book" w:cs="Tahoma"/>
          <w:szCs w:val="20"/>
          <w:vertAlign w:val="superscript"/>
        </w:rPr>
        <w:t>2</w:t>
      </w:r>
      <w:r w:rsidRPr="00D730B1">
        <w:rPr>
          <w:rFonts w:ascii="Franklin Gothic Book" w:eastAsia="Tahoma,Bold" w:hAnsi="Franklin Gothic Book" w:cs="Tahoma"/>
          <w:szCs w:val="20"/>
        </w:rPr>
        <w:t xml:space="preserve"> jest:____________________________________________________________</w:t>
      </w:r>
    </w:p>
    <w:p w14:paraId="084273A8" w14:textId="77777777" w:rsidR="00FB0F40" w:rsidRPr="00D730B1" w:rsidRDefault="00FB0F40" w:rsidP="00FB0F40">
      <w:pPr>
        <w:pStyle w:val="Tekstprzypisudolnego"/>
        <w:spacing w:line="240" w:lineRule="auto"/>
        <w:ind w:left="357"/>
        <w:rPr>
          <w:rFonts w:ascii="Franklin Gothic Book" w:hAnsi="Franklin Gothic Book"/>
          <w:i/>
        </w:rPr>
      </w:pPr>
      <w:r w:rsidRPr="00D730B1">
        <w:rPr>
          <w:rStyle w:val="Odwoanieprzypisudolnego"/>
          <w:rFonts w:ascii="Franklin Gothic Book" w:eastAsiaTheme="majorEastAsia" w:hAnsi="Franklin Gothic Book"/>
          <w:i/>
        </w:rPr>
        <w:footnoteRef/>
      </w:r>
      <w:r w:rsidRPr="00D730B1">
        <w:rPr>
          <w:rFonts w:ascii="Franklin Gothic Book" w:hAnsi="Franklin Gothic Book"/>
          <w:i/>
        </w:rPr>
        <w:t xml:space="preserve"> dotyczy oferentów wspólnie ubiegających się o udzielenie zamówienia</w:t>
      </w:r>
    </w:p>
    <w:p w14:paraId="785BB12B" w14:textId="77777777" w:rsidR="00FB0F40" w:rsidRPr="00D730B1" w:rsidRDefault="00FB0F40" w:rsidP="00FB0F40">
      <w:pPr>
        <w:autoSpaceDE w:val="0"/>
        <w:autoSpaceDN w:val="0"/>
        <w:ind w:left="357"/>
        <w:rPr>
          <w:rFonts w:ascii="Franklin Gothic Book" w:hAnsi="Franklin Gothic Book"/>
          <w:i/>
          <w:szCs w:val="20"/>
        </w:rPr>
      </w:pPr>
      <w:r w:rsidRPr="00D730B1">
        <w:rPr>
          <w:rFonts w:ascii="Franklin Gothic Book" w:hAnsi="Franklin Gothic Book"/>
          <w:i/>
          <w:szCs w:val="20"/>
          <w:vertAlign w:val="superscript"/>
        </w:rPr>
        <w:t>2</w:t>
      </w:r>
      <w:r w:rsidRPr="00D730B1">
        <w:rPr>
          <w:rFonts w:ascii="Franklin Gothic Book" w:hAnsi="Franklin Gothic Book"/>
          <w:i/>
          <w:szCs w:val="20"/>
        </w:rPr>
        <w:t xml:space="preserve"> niepotrzebne skreślić</w:t>
      </w:r>
    </w:p>
    <w:p w14:paraId="70A8C736" w14:textId="77777777" w:rsidR="00FB0F40" w:rsidRPr="00D730B1" w:rsidRDefault="00C330C9"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rPr>
        <w:t>N</w:t>
      </w:r>
      <w:r w:rsidR="00FB0F40" w:rsidRPr="00D730B1">
        <w:rPr>
          <w:rFonts w:ascii="Franklin Gothic Book" w:eastAsia="Tahoma,Bold" w:hAnsi="Franklin Gothic Book" w:cs="Tahoma"/>
          <w:szCs w:val="20"/>
        </w:rPr>
        <w:t>iniejsz</w:t>
      </w:r>
      <w:r w:rsidRPr="00D730B1">
        <w:rPr>
          <w:rFonts w:ascii="Franklin Gothic Book" w:eastAsia="Tahoma,Bold" w:hAnsi="Franklin Gothic Book" w:cs="Tahoma"/>
          <w:szCs w:val="20"/>
        </w:rPr>
        <w:t>ą ofertę</w:t>
      </w:r>
      <w:r w:rsidR="00FB0F40" w:rsidRPr="00D730B1">
        <w:rPr>
          <w:rFonts w:ascii="Franklin Gothic Book" w:eastAsia="Tahoma,Bold" w:hAnsi="Franklin Gothic Book" w:cs="Tahoma"/>
          <w:szCs w:val="20"/>
        </w:rPr>
        <w:t xml:space="preserve"> wraz z załącznikami składamy na ___ kolejno ponumerowanych stronach.</w:t>
      </w:r>
    </w:p>
    <w:p w14:paraId="15EF67EB" w14:textId="77777777" w:rsidR="00FB0F40" w:rsidRPr="00D730B1" w:rsidRDefault="00FB0F40" w:rsidP="00DD7C52">
      <w:pPr>
        <w:widowControl w:val="0"/>
        <w:numPr>
          <w:ilvl w:val="0"/>
          <w:numId w:val="1"/>
        </w:numPr>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ZAŁĄCZNIKAMI </w:t>
      </w:r>
      <w:r w:rsidRPr="00D730B1">
        <w:rPr>
          <w:rFonts w:ascii="Franklin Gothic Book" w:eastAsia="Tahoma,Bold" w:hAnsi="Franklin Gothic Book" w:cs="Tahoma"/>
          <w:szCs w:val="20"/>
        </w:rPr>
        <w:t>do niniejsze</w:t>
      </w:r>
      <w:r w:rsidR="00C330C9" w:rsidRPr="00D730B1">
        <w:rPr>
          <w:rFonts w:ascii="Franklin Gothic Book" w:eastAsia="Tahoma,Bold" w:hAnsi="Franklin Gothic Book" w:cs="Tahoma"/>
          <w:szCs w:val="20"/>
        </w:rPr>
        <w:t xml:space="preserve">j oferty </w:t>
      </w:r>
      <w:r w:rsidRPr="00D730B1">
        <w:rPr>
          <w:rFonts w:ascii="Franklin Gothic Book" w:eastAsia="Tahoma,Bold" w:hAnsi="Franklin Gothic Book" w:cs="Tahoma"/>
          <w:szCs w:val="20"/>
        </w:rPr>
        <w:t xml:space="preserve"> są:</w:t>
      </w:r>
    </w:p>
    <w:p w14:paraId="1C725B3F" w14:textId="77777777" w:rsidR="00FB0F40" w:rsidRPr="00D730B1" w:rsidRDefault="00FB0F40" w:rsidP="00C32BEF">
      <w:pPr>
        <w:widowControl w:val="0"/>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    </w:t>
      </w:r>
      <w:r w:rsidR="00BD6A5B" w:rsidRPr="00D730B1">
        <w:rPr>
          <w:rFonts w:ascii="Franklin Gothic Book" w:eastAsia="Tahoma,Bold" w:hAnsi="Franklin Gothic Book" w:cs="Tahoma,Bold"/>
          <w:b/>
          <w:bCs/>
          <w:szCs w:val="20"/>
        </w:rPr>
        <w:t>Dok</w:t>
      </w:r>
      <w:r w:rsidR="0095195B">
        <w:rPr>
          <w:rFonts w:ascii="Franklin Gothic Book" w:eastAsia="Tahoma,Bold" w:hAnsi="Franklin Gothic Book" w:cs="Tahoma,Bold"/>
          <w:b/>
          <w:bCs/>
          <w:szCs w:val="20"/>
        </w:rPr>
        <w:t>umenty wymienione w pkt 3</w:t>
      </w:r>
      <w:r w:rsidR="001C5095" w:rsidRPr="00D730B1">
        <w:rPr>
          <w:rFonts w:ascii="Franklin Gothic Book" w:eastAsia="Tahoma,Bold" w:hAnsi="Franklin Gothic Book" w:cs="Tahoma,Bold"/>
          <w:b/>
          <w:bCs/>
          <w:szCs w:val="20"/>
        </w:rPr>
        <w:t>.</w:t>
      </w:r>
      <w:r w:rsidR="0095195B">
        <w:rPr>
          <w:rFonts w:ascii="Franklin Gothic Book" w:eastAsia="Tahoma,Bold" w:hAnsi="Franklin Gothic Book" w:cs="Tahoma,Bold"/>
          <w:b/>
          <w:bCs/>
          <w:szCs w:val="20"/>
        </w:rPr>
        <w:t>9.1. do 3.9.20</w:t>
      </w:r>
    </w:p>
    <w:p w14:paraId="6A232E31" w14:textId="77777777" w:rsidR="00FB0F40" w:rsidRPr="00D730B1" w:rsidRDefault="00FB0F40" w:rsidP="00FB0F40">
      <w:pPr>
        <w:rPr>
          <w:rFonts w:ascii="Franklin Gothic Book" w:hAnsi="Franklin Gothic Book"/>
          <w:szCs w:val="20"/>
        </w:rPr>
      </w:pPr>
      <w:r w:rsidRPr="00D730B1">
        <w:rPr>
          <w:rFonts w:ascii="Franklin Gothic Book" w:eastAsia="Tahoma,Bold" w:hAnsi="Franklin Gothic Book" w:cs="Tahoma"/>
          <w:szCs w:val="20"/>
        </w:rPr>
        <w:t>__________________________________</w:t>
      </w:r>
      <w:r w:rsidRPr="00D730B1">
        <w:rPr>
          <w:rFonts w:ascii="Franklin Gothic Book" w:hAnsi="Franklin Gothic Book"/>
          <w:szCs w:val="20"/>
        </w:rPr>
        <w:t xml:space="preserve">    </w:t>
      </w:r>
      <w:r w:rsidRPr="00D730B1">
        <w:rPr>
          <w:rFonts w:ascii="Franklin Gothic Book" w:eastAsia="Tahoma,Bold" w:hAnsi="Franklin Gothic Book" w:cs="Tahoma"/>
          <w:szCs w:val="20"/>
        </w:rPr>
        <w:t>__________________ dnia __ __ _____ roku</w:t>
      </w:r>
    </w:p>
    <w:p w14:paraId="62AFF161" w14:textId="13B426F8" w:rsidR="00EF1B10" w:rsidRPr="00D730B1" w:rsidRDefault="00F0524D" w:rsidP="00FB0F40">
      <w:pPr>
        <w:jc w:val="center"/>
        <w:rPr>
          <w:rFonts w:ascii="Franklin Gothic Book" w:eastAsia="Tahoma,Bold" w:hAnsi="Franklin Gothic Book" w:cs="Tahoma"/>
          <w:szCs w:val="20"/>
        </w:rPr>
      </w:pPr>
      <w:r>
        <w:rPr>
          <w:rFonts w:ascii="Franklin Gothic Book" w:eastAsia="Tahoma,Bold" w:hAnsi="Franklin Gothic Book" w:cs="Tahoma"/>
          <w:szCs w:val="20"/>
        </w:rPr>
        <w:t xml:space="preserve"> </w:t>
      </w:r>
    </w:p>
    <w:p w14:paraId="0D2EFD62" w14:textId="77777777" w:rsidR="00CB09E1" w:rsidRPr="005948B3" w:rsidRDefault="00EF1B10" w:rsidP="005948B3">
      <w:pPr>
        <w:tabs>
          <w:tab w:val="left" w:pos="3402"/>
        </w:tabs>
        <w:spacing w:line="319" w:lineRule="auto"/>
        <w:jc w:val="right"/>
        <w:rPr>
          <w:rFonts w:ascii="Franklin Gothic Book" w:hAnsi="Franklin Gothic Book" w:cstheme="minorHAnsi"/>
          <w:b/>
          <w:color w:val="000000" w:themeColor="text1"/>
        </w:rPr>
      </w:pPr>
      <w:r w:rsidRPr="00EC7AB4">
        <w:rPr>
          <w:rFonts w:asciiTheme="minorHAnsi" w:eastAsia="Tahoma,Bold" w:hAnsiTheme="minorHAnsi" w:cs="Tahoma"/>
          <w:sz w:val="22"/>
          <w:szCs w:val="22"/>
        </w:rPr>
        <w:br w:type="page"/>
      </w:r>
    </w:p>
    <w:tbl>
      <w:tblPr>
        <w:tblW w:w="9550" w:type="dxa"/>
        <w:tblLayout w:type="fixed"/>
        <w:tblCellMar>
          <w:left w:w="70" w:type="dxa"/>
          <w:right w:w="70" w:type="dxa"/>
        </w:tblCellMar>
        <w:tblLook w:val="0000" w:firstRow="0" w:lastRow="0" w:firstColumn="0" w:lastColumn="0" w:noHBand="0" w:noVBand="0"/>
      </w:tblPr>
      <w:tblGrid>
        <w:gridCol w:w="9550"/>
      </w:tblGrid>
      <w:tr w:rsidR="00CB09E1" w:rsidRPr="00416EC4" w14:paraId="7D9C4F7A" w14:textId="77777777" w:rsidTr="005A7BFC">
        <w:tc>
          <w:tcPr>
            <w:tcW w:w="9550" w:type="dxa"/>
          </w:tcPr>
          <w:p w14:paraId="5EBB4B2E" w14:textId="77777777" w:rsidR="00CB09E1" w:rsidRPr="007721FE" w:rsidRDefault="00CB09E1" w:rsidP="005A7BFC">
            <w:pPr>
              <w:jc w:val="right"/>
              <w:outlineLvl w:val="0"/>
              <w:rPr>
                <w:rFonts w:ascii="Franklin Gothic Book" w:hAnsi="Franklin Gothic Book" w:cstheme="minorHAnsi"/>
                <w:color w:val="000000" w:themeColor="text1"/>
                <w:szCs w:val="20"/>
              </w:rPr>
            </w:pPr>
            <w:r w:rsidRPr="00416EC4">
              <w:rPr>
                <w:rFonts w:ascii="Franklin Gothic Book" w:hAnsi="Franklin Gothic Book"/>
                <w:szCs w:val="20"/>
              </w:rPr>
              <w:lastRenderedPageBreak/>
              <w:br w:type="page"/>
            </w:r>
            <w:r w:rsidRPr="007721FE">
              <w:rPr>
                <w:rFonts w:ascii="Franklin Gothic Book" w:hAnsi="Franklin Gothic Book" w:cstheme="minorHAnsi"/>
                <w:color w:val="000000" w:themeColor="text1"/>
                <w:szCs w:val="20"/>
              </w:rPr>
              <w:t>Załącznik do formularza oferty</w:t>
            </w:r>
          </w:p>
          <w:p w14:paraId="523FF9FD" w14:textId="77777777" w:rsidR="00CB09E1" w:rsidRPr="00416EC4" w:rsidRDefault="00CB09E1" w:rsidP="005A7BFC">
            <w:pPr>
              <w:jc w:val="right"/>
              <w:outlineLvl w:val="0"/>
              <w:rPr>
                <w:rFonts w:ascii="Franklin Gothic Book" w:hAnsi="Franklin Gothic Book" w:cstheme="minorHAnsi"/>
                <w:b/>
                <w:color w:val="000000" w:themeColor="text1"/>
                <w:szCs w:val="20"/>
              </w:rPr>
            </w:pPr>
          </w:p>
          <w:p w14:paraId="7B6651FF" w14:textId="77777777" w:rsidR="00CB09E1" w:rsidRPr="00416EC4" w:rsidRDefault="00CB09E1" w:rsidP="005A7BFC">
            <w:pPr>
              <w:jc w:val="center"/>
              <w:outlineLvl w:val="0"/>
              <w:rPr>
                <w:rFonts w:ascii="Franklin Gothic Book" w:eastAsia="Tahoma,Bold" w:hAnsi="Franklin Gothic Book" w:cstheme="minorHAnsi"/>
                <w:b/>
                <w:bCs/>
                <w:color w:val="000000" w:themeColor="text1"/>
                <w:szCs w:val="20"/>
              </w:rPr>
            </w:pPr>
          </w:p>
          <w:p w14:paraId="1F64A3D7" w14:textId="77777777" w:rsidR="00CB09E1" w:rsidRDefault="00CB09E1" w:rsidP="005A7BFC">
            <w:pPr>
              <w:jc w:val="center"/>
              <w:outlineLvl w:val="0"/>
              <w:rPr>
                <w:rFonts w:ascii="Franklin Gothic Book" w:eastAsia="Tahoma,Bold" w:hAnsi="Franklin Gothic Book" w:cstheme="minorHAnsi"/>
                <w:b/>
                <w:bCs/>
                <w:color w:val="000000" w:themeColor="text1"/>
                <w:sz w:val="22"/>
                <w:szCs w:val="22"/>
              </w:rPr>
            </w:pPr>
          </w:p>
          <w:p w14:paraId="72EE40D9" w14:textId="77777777" w:rsidR="00CB09E1" w:rsidRPr="00416EC4" w:rsidRDefault="00CB09E1" w:rsidP="005A7BFC">
            <w:pPr>
              <w:jc w:val="center"/>
              <w:outlineLvl w:val="0"/>
              <w:rPr>
                <w:rFonts w:ascii="Franklin Gothic Book" w:eastAsia="Tahoma,Bold" w:hAnsi="Franklin Gothic Book" w:cstheme="minorHAnsi"/>
                <w:b/>
                <w:bCs/>
                <w:color w:val="000000" w:themeColor="text1"/>
                <w:sz w:val="22"/>
                <w:szCs w:val="22"/>
              </w:rPr>
            </w:pPr>
            <w:r w:rsidRPr="00416EC4">
              <w:rPr>
                <w:rFonts w:ascii="Franklin Gothic Book" w:eastAsia="Tahoma,Bold" w:hAnsi="Franklin Gothic Book" w:cstheme="minorHAnsi"/>
                <w:b/>
                <w:bCs/>
                <w:color w:val="000000" w:themeColor="text1"/>
                <w:sz w:val="22"/>
                <w:szCs w:val="22"/>
              </w:rPr>
              <w:t>WYNAGRODZENIE OFERTOWE</w:t>
            </w:r>
          </w:p>
          <w:p w14:paraId="393ACB8E" w14:textId="77777777" w:rsidR="00CB09E1" w:rsidRPr="00416EC4" w:rsidRDefault="00CB09E1" w:rsidP="005A7BFC">
            <w:pPr>
              <w:jc w:val="center"/>
              <w:outlineLvl w:val="0"/>
              <w:rPr>
                <w:rFonts w:ascii="Franklin Gothic Book" w:eastAsia="Tahoma,Bold" w:hAnsi="Franklin Gothic Book" w:cstheme="minorHAnsi"/>
                <w:b/>
                <w:bCs/>
                <w:color w:val="000000" w:themeColor="text1"/>
                <w:szCs w:val="20"/>
              </w:rPr>
            </w:pPr>
          </w:p>
          <w:p w14:paraId="1F9FD0D8" w14:textId="77777777" w:rsidR="00CB09E1" w:rsidRPr="00416EC4" w:rsidRDefault="00CB09E1" w:rsidP="005A7BFC">
            <w:pPr>
              <w:jc w:val="center"/>
              <w:outlineLvl w:val="0"/>
              <w:rPr>
                <w:rFonts w:ascii="Franklin Gothic Book" w:eastAsia="Tahoma,Bold" w:hAnsi="Franklin Gothic Book" w:cstheme="minorHAnsi"/>
                <w:b/>
                <w:bCs/>
                <w:color w:val="000000" w:themeColor="text1"/>
                <w:szCs w:val="20"/>
              </w:rPr>
            </w:pPr>
          </w:p>
          <w:p w14:paraId="511BA22B" w14:textId="77777777" w:rsidR="00CB09E1" w:rsidRPr="00416EC4" w:rsidRDefault="00CB09E1" w:rsidP="005A7BFC">
            <w:pPr>
              <w:spacing w:line="360" w:lineRule="auto"/>
              <w:outlineLvl w:val="0"/>
              <w:rPr>
                <w:rFonts w:ascii="Franklin Gothic Book" w:eastAsia="Tahoma,Bold" w:hAnsi="Franklin Gothic Book" w:cstheme="minorHAnsi"/>
                <w:bCs/>
                <w:szCs w:val="20"/>
              </w:rPr>
            </w:pPr>
            <w:r w:rsidRPr="00416EC4">
              <w:rPr>
                <w:rFonts w:ascii="Franklin Gothic Book" w:eastAsia="Tahoma,Bold" w:hAnsi="Franklin Gothic Book" w:cstheme="minorHAnsi"/>
                <w:bCs/>
                <w:szCs w:val="20"/>
              </w:rPr>
              <w:t xml:space="preserve">Za ……………………………………………………………………  </w:t>
            </w:r>
            <w:r w:rsidRPr="00416EC4">
              <w:rPr>
                <w:rFonts w:ascii="Franklin Gothic Book" w:hAnsi="Franklin Gothic Book" w:cstheme="minorHAnsi"/>
                <w:szCs w:val="20"/>
              </w:rPr>
              <w:t xml:space="preserve">   </w:t>
            </w:r>
            <w:r w:rsidRPr="00416EC4">
              <w:rPr>
                <w:rFonts w:ascii="Franklin Gothic Book" w:eastAsia="Tahoma,Bold" w:hAnsi="Franklin Gothic Book" w:cstheme="minorHAnsi"/>
                <w:bCs/>
                <w:szCs w:val="20"/>
              </w:rPr>
              <w:t>oferujemy</w:t>
            </w:r>
            <w:r>
              <w:rPr>
                <w:rFonts w:ascii="Franklin Gothic Book" w:eastAsia="Tahoma,Bold" w:hAnsi="Franklin Gothic Book" w:cstheme="minorHAnsi"/>
                <w:bCs/>
                <w:szCs w:val="20"/>
              </w:rPr>
              <w:t xml:space="preserve"> </w:t>
            </w:r>
            <w:r w:rsidRPr="00416EC4">
              <w:rPr>
                <w:rFonts w:ascii="Franklin Gothic Book" w:eastAsia="Tahoma,Bold" w:hAnsi="Franklin Gothic Book" w:cstheme="minorHAnsi"/>
                <w:bCs/>
                <w:szCs w:val="20"/>
              </w:rPr>
              <w:t>wynagrodzenie  ryczałtowe w wysokości ……………………… zł (słownie: ……………………………………………………………………………….…………… …………………………………………………… złotych) netto – bez podatku VAT.</w:t>
            </w:r>
          </w:p>
          <w:p w14:paraId="2C293233" w14:textId="77777777" w:rsidR="00CB09E1" w:rsidRPr="00416EC4" w:rsidRDefault="00CB09E1" w:rsidP="005A7BFC">
            <w:pPr>
              <w:spacing w:line="360" w:lineRule="auto"/>
              <w:outlineLvl w:val="0"/>
              <w:rPr>
                <w:rFonts w:ascii="Franklin Gothic Book" w:eastAsia="Tahoma,Bold" w:hAnsi="Franklin Gothic Book" w:cstheme="minorHAnsi"/>
                <w:bCs/>
                <w:szCs w:val="20"/>
              </w:rPr>
            </w:pPr>
          </w:p>
          <w:p w14:paraId="43779B8E" w14:textId="77777777" w:rsidR="00CB09E1" w:rsidRPr="00416EC4" w:rsidRDefault="00CB09E1" w:rsidP="005A7BFC">
            <w:pPr>
              <w:spacing w:line="360" w:lineRule="auto"/>
              <w:jc w:val="both"/>
              <w:outlineLvl w:val="0"/>
              <w:rPr>
                <w:rFonts w:ascii="Franklin Gothic Book" w:eastAsia="Tahoma,Bold" w:hAnsi="Franklin Gothic Book" w:cstheme="minorHAnsi"/>
                <w:bCs/>
                <w:szCs w:val="20"/>
              </w:rPr>
            </w:pPr>
            <w:r w:rsidRPr="00416EC4">
              <w:rPr>
                <w:rFonts w:ascii="Franklin Gothic Book" w:eastAsia="Tahoma,Bold" w:hAnsi="Franklin Gothic Book" w:cstheme="minorHAnsi"/>
                <w:bCs/>
                <w:szCs w:val="20"/>
              </w:rPr>
              <w:t>Powyższe wynagrodzenie obejmuje wszystkie koszty wykonania przedmiotu oferty, zgodnie ze specyfikacją Zamawiającego.</w:t>
            </w:r>
          </w:p>
          <w:p w14:paraId="5E9765EF" w14:textId="77777777" w:rsidR="00CB09E1" w:rsidRPr="00416EC4" w:rsidRDefault="00CB09E1" w:rsidP="005A7BFC">
            <w:pPr>
              <w:jc w:val="center"/>
              <w:outlineLvl w:val="0"/>
              <w:rPr>
                <w:rFonts w:ascii="Franklin Gothic Book" w:eastAsia="Tahoma,Bold" w:hAnsi="Franklin Gothic Book" w:cstheme="minorHAnsi"/>
                <w:b/>
                <w:bCs/>
                <w:color w:val="000000" w:themeColor="text1"/>
                <w:szCs w:val="20"/>
              </w:rPr>
            </w:pPr>
          </w:p>
          <w:p w14:paraId="712E695F" w14:textId="77777777" w:rsidR="00CB09E1" w:rsidRPr="00416EC4" w:rsidRDefault="00CB09E1" w:rsidP="005A7BFC">
            <w:pPr>
              <w:jc w:val="center"/>
              <w:outlineLvl w:val="0"/>
              <w:rPr>
                <w:rFonts w:ascii="Franklin Gothic Book" w:hAnsi="Franklin Gothic Book" w:cstheme="minorHAnsi"/>
                <w:b/>
                <w:color w:val="000000" w:themeColor="text1"/>
                <w:szCs w:val="20"/>
              </w:rPr>
            </w:pPr>
          </w:p>
          <w:p w14:paraId="1C8D62C4" w14:textId="77777777" w:rsidR="00CB09E1" w:rsidRPr="00416EC4" w:rsidRDefault="00CB09E1" w:rsidP="005A7BFC">
            <w:pPr>
              <w:jc w:val="center"/>
              <w:outlineLvl w:val="0"/>
              <w:rPr>
                <w:rFonts w:ascii="Franklin Gothic Book" w:hAnsi="Franklin Gothic Book" w:cstheme="minorHAnsi"/>
                <w:b/>
                <w:color w:val="000000" w:themeColor="text1"/>
                <w:szCs w:val="20"/>
              </w:rPr>
            </w:pPr>
          </w:p>
          <w:p w14:paraId="7712B96A" w14:textId="77777777" w:rsidR="00CB09E1" w:rsidRPr="00416EC4" w:rsidRDefault="00CB09E1" w:rsidP="005A7BFC">
            <w:pPr>
              <w:jc w:val="right"/>
              <w:rPr>
                <w:rFonts w:ascii="Franklin Gothic Book" w:hAnsi="Franklin Gothic Book" w:cstheme="minorHAnsi"/>
                <w:color w:val="000000" w:themeColor="text1"/>
                <w:szCs w:val="20"/>
              </w:rPr>
            </w:pPr>
            <w:r w:rsidRPr="00416EC4">
              <w:rPr>
                <w:rFonts w:ascii="Franklin Gothic Book" w:eastAsia="Tahoma,Bold" w:hAnsi="Franklin Gothic Book" w:cstheme="minorHAnsi"/>
                <w:color w:val="000000" w:themeColor="text1"/>
                <w:szCs w:val="20"/>
              </w:rPr>
              <w:t>__________________________________</w:t>
            </w:r>
            <w:r w:rsidRPr="00416EC4">
              <w:rPr>
                <w:rFonts w:ascii="Franklin Gothic Book" w:hAnsi="Franklin Gothic Book" w:cstheme="minorHAnsi"/>
                <w:color w:val="000000" w:themeColor="text1"/>
                <w:szCs w:val="20"/>
              </w:rPr>
              <w:t xml:space="preserve">    </w:t>
            </w:r>
            <w:r w:rsidRPr="00416EC4">
              <w:rPr>
                <w:rFonts w:ascii="Franklin Gothic Book" w:eastAsia="Tahoma,Bold" w:hAnsi="Franklin Gothic Book" w:cstheme="minorHAnsi"/>
                <w:color w:val="000000" w:themeColor="text1"/>
                <w:szCs w:val="20"/>
              </w:rPr>
              <w:t>__________________ dnia __ __ _____ roku</w:t>
            </w:r>
          </w:p>
          <w:p w14:paraId="24600AE6" w14:textId="77777777" w:rsidR="00CB09E1" w:rsidRPr="00416EC4" w:rsidRDefault="00CB09E1" w:rsidP="005A7BFC">
            <w:pPr>
              <w:jc w:val="right"/>
              <w:rPr>
                <w:rFonts w:ascii="Franklin Gothic Book" w:eastAsia="Tahoma,Bold" w:hAnsi="Franklin Gothic Book" w:cstheme="minorHAnsi"/>
                <w:color w:val="000000" w:themeColor="text1"/>
                <w:szCs w:val="20"/>
              </w:rPr>
            </w:pPr>
            <w:r w:rsidRPr="00416EC4">
              <w:rPr>
                <w:rFonts w:ascii="Franklin Gothic Book" w:eastAsia="Tahoma,Bold" w:hAnsi="Franklin Gothic Book" w:cstheme="minorHAnsi"/>
                <w:color w:val="000000" w:themeColor="text1"/>
                <w:szCs w:val="20"/>
              </w:rPr>
              <w:t xml:space="preserve"> (podpis oferenta/pełnomocnika oferenta</w:t>
            </w:r>
          </w:p>
          <w:p w14:paraId="138EE8E8" w14:textId="77777777" w:rsidR="00CB09E1" w:rsidRPr="00416EC4" w:rsidRDefault="00CB09E1" w:rsidP="005A7BFC">
            <w:pPr>
              <w:spacing w:after="160" w:line="259" w:lineRule="auto"/>
              <w:rPr>
                <w:rFonts w:ascii="Franklin Gothic Book" w:hAnsi="Franklin Gothic Book" w:cstheme="minorHAnsi"/>
                <w:b/>
                <w:color w:val="333333"/>
                <w:szCs w:val="20"/>
              </w:rPr>
            </w:pPr>
            <w:r w:rsidRPr="00416EC4">
              <w:rPr>
                <w:rFonts w:ascii="Franklin Gothic Book" w:hAnsi="Franklin Gothic Book" w:cstheme="minorHAnsi"/>
                <w:b/>
                <w:color w:val="333333"/>
                <w:szCs w:val="20"/>
              </w:rPr>
              <w:br w:type="page"/>
            </w:r>
          </w:p>
          <w:p w14:paraId="6C89CD77" w14:textId="77777777" w:rsidR="00CB09E1" w:rsidRPr="00416EC4" w:rsidRDefault="00CB09E1" w:rsidP="005A7BFC">
            <w:pPr>
              <w:rPr>
                <w:rFonts w:ascii="Franklin Gothic Book" w:hAnsi="Franklin Gothic Book" w:cstheme="minorHAnsi"/>
                <w:color w:val="000000" w:themeColor="text1"/>
                <w:szCs w:val="20"/>
              </w:rPr>
            </w:pPr>
          </w:p>
        </w:tc>
      </w:tr>
    </w:tbl>
    <w:p w14:paraId="2C05C31F"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54DECF87"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36966A44"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7FF0638F"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325C6685"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269A530B"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7FCA38ED"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7C8CDC74"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40B009D0"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15DF2037"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5C4EADA8"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07BA1208"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258487C0"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08DBE7D6"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1FC58292"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472C2895"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3BBD5915"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7BAFFC1B"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1A4F998D"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174333D0"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5A4ED9D0"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379601B7"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62062069"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1EAA073D"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4095F0AC"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268D7043"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379F8FBB"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664B6A8E"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126EF4CA"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1DB6BD68"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60135763" w14:textId="627F3B04"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12CBFF71" w14:textId="17B6EF9F" w:rsidR="00AD5893" w:rsidRPr="005948B3" w:rsidRDefault="00076AAB" w:rsidP="005948B3">
      <w:pPr>
        <w:tabs>
          <w:tab w:val="left" w:pos="3402"/>
        </w:tabs>
        <w:spacing w:line="319" w:lineRule="auto"/>
        <w:jc w:val="right"/>
        <w:rPr>
          <w:rFonts w:ascii="Franklin Gothic Book" w:hAnsi="Franklin Gothic Book" w:cstheme="minorHAnsi"/>
          <w:b/>
          <w:color w:val="000000" w:themeColor="text1"/>
        </w:rPr>
      </w:pPr>
      <w:r w:rsidRPr="005948B3">
        <w:rPr>
          <w:rFonts w:ascii="Franklin Gothic Book" w:hAnsi="Franklin Gothic Book" w:cstheme="minorHAnsi"/>
          <w:b/>
          <w:color w:val="000000" w:themeColor="text1"/>
        </w:rPr>
        <w:lastRenderedPageBreak/>
        <w:t>Załącznik nr 3</w:t>
      </w:r>
      <w:r w:rsidR="00AD5893" w:rsidRPr="005948B3">
        <w:rPr>
          <w:rFonts w:ascii="Franklin Gothic Book" w:hAnsi="Franklin Gothic Book" w:cstheme="minorHAnsi"/>
          <w:b/>
          <w:color w:val="000000" w:themeColor="text1"/>
        </w:rPr>
        <w:t xml:space="preserve"> do Ogłoszenia </w:t>
      </w:r>
    </w:p>
    <w:p w14:paraId="3713466D" w14:textId="77777777" w:rsidR="005948B3" w:rsidRPr="00AD5893" w:rsidRDefault="005948B3" w:rsidP="00AD5893">
      <w:pPr>
        <w:tabs>
          <w:tab w:val="left" w:pos="3402"/>
        </w:tabs>
        <w:spacing w:line="319" w:lineRule="auto"/>
        <w:jc w:val="both"/>
        <w:rPr>
          <w:rFonts w:ascii="Franklin Gothic Book" w:hAnsi="Franklin Gothic Book" w:cstheme="minorHAnsi"/>
          <w:b/>
          <w:color w:val="000000" w:themeColor="text1"/>
        </w:rPr>
      </w:pPr>
    </w:p>
    <w:tbl>
      <w:tblPr>
        <w:tblStyle w:val="Tabela-Siatka"/>
        <w:tblW w:w="0" w:type="auto"/>
        <w:tblLook w:val="04A0" w:firstRow="1" w:lastRow="0" w:firstColumn="1" w:lastColumn="0" w:noHBand="0" w:noVBand="1"/>
      </w:tblPr>
      <w:tblGrid>
        <w:gridCol w:w="8636"/>
      </w:tblGrid>
      <w:tr w:rsidR="00AD5893" w:rsidRPr="00AD5893" w14:paraId="7C50C58E" w14:textId="77777777" w:rsidTr="00AD5893">
        <w:trPr>
          <w:trHeight w:val="382"/>
        </w:trPr>
        <w:tc>
          <w:tcPr>
            <w:tcW w:w="8636" w:type="dxa"/>
            <w:shd w:val="clear" w:color="auto" w:fill="F2F2F2" w:themeFill="background1" w:themeFillShade="F2"/>
          </w:tcPr>
          <w:p w14:paraId="79819C29" w14:textId="77777777" w:rsidR="00AD5893" w:rsidRPr="00AD5893" w:rsidRDefault="00AD5893" w:rsidP="00AD5893">
            <w:pPr>
              <w:tabs>
                <w:tab w:val="left" w:pos="3402"/>
              </w:tabs>
              <w:spacing w:before="120" w:after="60"/>
              <w:jc w:val="both"/>
              <w:rPr>
                <w:rFonts w:ascii="Franklin Gothic Book" w:hAnsi="Franklin Gothic Book" w:cstheme="minorHAnsi"/>
                <w:b/>
                <w:color w:val="000000" w:themeColor="text1"/>
              </w:rPr>
            </w:pPr>
            <w:r w:rsidRPr="00AD5893">
              <w:rPr>
                <w:rFonts w:ascii="Franklin Gothic Book" w:hAnsi="Franklin Gothic Book" w:cstheme="minorHAnsi"/>
                <w:b/>
                <w:color w:val="000000" w:themeColor="text1"/>
              </w:rPr>
              <w:t>AUKCJA ELEKTRONICZNA</w:t>
            </w:r>
          </w:p>
        </w:tc>
      </w:tr>
    </w:tbl>
    <w:p w14:paraId="41B7D1BF" w14:textId="77777777" w:rsidR="00AD5893" w:rsidRPr="00AD5893" w:rsidRDefault="00AD5893" w:rsidP="00AD5893">
      <w:pPr>
        <w:tabs>
          <w:tab w:val="left" w:pos="3402"/>
        </w:tabs>
        <w:spacing w:after="40" w:line="360" w:lineRule="auto"/>
        <w:jc w:val="both"/>
        <w:rPr>
          <w:rFonts w:ascii="Franklin Gothic Book" w:hAnsi="Franklin Gothic Book" w:cstheme="minorHAnsi"/>
          <w:b/>
          <w:color w:val="000000" w:themeColor="text1"/>
          <w:u w:val="single"/>
        </w:rPr>
      </w:pPr>
    </w:p>
    <w:p w14:paraId="43F65B49" w14:textId="77777777"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I. Warunki</w:t>
      </w:r>
    </w:p>
    <w:p w14:paraId="5D18E39F"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w:t>
      </w:r>
      <w:r w:rsidRPr="00AD5893">
        <w:rPr>
          <w:rFonts w:ascii="Franklin Gothic Book" w:hAnsi="Franklin Gothic Book" w:cstheme="minorHAnsi"/>
          <w:color w:val="000000" w:themeColor="text1"/>
        </w:rPr>
        <w:tab/>
      </w:r>
      <w:r w:rsidRPr="00AD5893">
        <w:rPr>
          <w:rFonts w:ascii="Franklin Gothic Book" w:eastAsia="Calibri" w:hAnsi="Franklin Gothic Book" w:cstheme="minorHAnsi"/>
          <w:color w:val="000000" w:themeColor="text1"/>
        </w:rPr>
        <w:t>Zamawiający w celu wyboru najkorzystniejszej Oferty przewiduje przeprowadzenie aukcji elektronicznej.</w:t>
      </w:r>
    </w:p>
    <w:p w14:paraId="1EE13E61"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2.</w:t>
      </w:r>
      <w:r w:rsidRPr="00AD5893">
        <w:rPr>
          <w:rFonts w:ascii="Franklin Gothic Book" w:hAnsi="Franklin Gothic Book" w:cstheme="minorHAnsi"/>
          <w:color w:val="000000" w:themeColor="text1"/>
        </w:rPr>
        <w:tab/>
        <w:t>Aukcja elektroniczna zostanie przeprowadzona na Platformie zakupowej firmy eB2B.</w:t>
      </w:r>
    </w:p>
    <w:p w14:paraId="4222CD21" w14:textId="77777777" w:rsidR="00AD5893" w:rsidRPr="00AD5893" w:rsidRDefault="00AD5893" w:rsidP="00FB0AF2">
      <w:pPr>
        <w:tabs>
          <w:tab w:val="left" w:pos="3402"/>
        </w:tabs>
        <w:spacing w:after="120"/>
        <w:ind w:left="284" w:hanging="284"/>
        <w:jc w:val="both"/>
        <w:rPr>
          <w:rFonts w:ascii="Franklin Gothic Book" w:eastAsia="Calibri" w:hAnsi="Franklin Gothic Book" w:cstheme="minorHAnsi"/>
          <w:color w:val="000000" w:themeColor="text1"/>
        </w:rPr>
      </w:pPr>
      <w:r w:rsidRPr="00AD5893">
        <w:rPr>
          <w:rFonts w:ascii="Franklin Gothic Book" w:hAnsi="Franklin Gothic Book" w:cstheme="minorHAnsi"/>
          <w:color w:val="000000" w:themeColor="text1"/>
        </w:rPr>
        <w:t>3.</w:t>
      </w:r>
      <w:r w:rsidRPr="00AD5893">
        <w:rPr>
          <w:rFonts w:ascii="Franklin Gothic Book" w:hAnsi="Franklin Gothic Book" w:cstheme="minorHAnsi"/>
          <w:color w:val="000000" w:themeColor="text1"/>
        </w:rPr>
        <w:tab/>
      </w:r>
      <w:r w:rsidRPr="00AD5893">
        <w:rPr>
          <w:rFonts w:ascii="Franklin Gothic Book" w:eastAsia="Calibri" w:hAnsi="Franklin Gothic Book" w:cstheme="minorHAnsi"/>
          <w:color w:val="000000" w:themeColor="text1"/>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4C24462D"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4.</w:t>
      </w:r>
      <w:r w:rsidRPr="00AD5893">
        <w:rPr>
          <w:rFonts w:ascii="Franklin Gothic Book" w:hAnsi="Franklin Gothic Book" w:cstheme="minorHAnsi"/>
          <w:color w:val="000000" w:themeColor="text1"/>
        </w:rPr>
        <w:tab/>
        <w:t>Kryteriami oceny ofert są:</w:t>
      </w:r>
    </w:p>
    <w:p w14:paraId="26A5085D" w14:textId="77777777" w:rsidR="00AD5893" w:rsidRPr="00AD5893" w:rsidRDefault="00AD5893" w:rsidP="00FB0AF2">
      <w:pPr>
        <w:tabs>
          <w:tab w:val="left" w:pos="709"/>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4.1.</w:t>
      </w:r>
      <w:r w:rsidRPr="00AD5893">
        <w:rPr>
          <w:rFonts w:ascii="Franklin Gothic Book" w:hAnsi="Franklin Gothic Book" w:cstheme="minorHAnsi"/>
          <w:color w:val="000000" w:themeColor="text1"/>
        </w:rPr>
        <w:tab/>
        <w:t>Cena Netto.</w:t>
      </w:r>
    </w:p>
    <w:p w14:paraId="243E8D5C"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5.</w:t>
      </w:r>
      <w:r w:rsidRPr="00AD5893">
        <w:rPr>
          <w:rFonts w:ascii="Franklin Gothic Book" w:hAnsi="Franklin Gothic Book" w:cstheme="minorHAnsi"/>
          <w:color w:val="000000" w:themeColor="text1"/>
        </w:rPr>
        <w:tab/>
        <w:t>Parametrami zmiennymi w aukcji elektronicznej będą:</w:t>
      </w:r>
    </w:p>
    <w:p w14:paraId="0EC1D765" w14:textId="77777777" w:rsidR="00AD5893" w:rsidRPr="00AD5893" w:rsidRDefault="00AD5893" w:rsidP="00FB0AF2">
      <w:pPr>
        <w:tabs>
          <w:tab w:val="left" w:pos="709"/>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5.1.</w:t>
      </w:r>
      <w:r w:rsidRPr="00AD5893">
        <w:rPr>
          <w:rFonts w:ascii="Franklin Gothic Book" w:hAnsi="Franklin Gothic Book" w:cstheme="minorHAnsi"/>
          <w:color w:val="000000" w:themeColor="text1"/>
        </w:rPr>
        <w:tab/>
        <w:t>Cena Netto,</w:t>
      </w:r>
    </w:p>
    <w:p w14:paraId="3D70F06B"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30C41196" w14:textId="77777777" w:rsidR="00AD5893" w:rsidRPr="00AD5893" w:rsidRDefault="00AD5893" w:rsidP="00FB0AF2">
      <w:pPr>
        <w:shd w:val="clear" w:color="auto" w:fill="FFFFFF"/>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6CE383BA"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6F416769"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10.  Za najkorzystniejszą Zamawiający uzna ofertę z najwyższą punktacją.</w:t>
      </w:r>
    </w:p>
    <w:p w14:paraId="3B291644" w14:textId="77777777" w:rsidR="00AD5893" w:rsidRPr="00AD5893" w:rsidRDefault="00AD5893" w:rsidP="00FB0AF2">
      <w:pPr>
        <w:shd w:val="clear" w:color="auto" w:fill="FFFFFF" w:themeFill="background1"/>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14:paraId="3247F091" w14:textId="77777777" w:rsidR="00AD5893" w:rsidRPr="00AD5893" w:rsidRDefault="00AD5893" w:rsidP="00AD5893">
      <w:pPr>
        <w:tabs>
          <w:tab w:val="left" w:pos="3402"/>
        </w:tabs>
        <w:jc w:val="both"/>
        <w:rPr>
          <w:rFonts w:ascii="Franklin Gothic Book" w:hAnsi="Franklin Gothic Book" w:cstheme="minorHAnsi"/>
          <w:color w:val="000000" w:themeColor="text1"/>
        </w:rPr>
      </w:pPr>
    </w:p>
    <w:p w14:paraId="0CE4B78E" w14:textId="77777777"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 xml:space="preserve">II. Wymagania dotyczące rejestracji i identyfikacji Wykonawców </w:t>
      </w:r>
    </w:p>
    <w:p w14:paraId="3D628400"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1. Wykonawcy, których oferty nie podlegają odrzuceniu zostaną dopuszczeni do aukcji</w:t>
      </w:r>
    </w:p>
    <w:p w14:paraId="076EBD6F" w14:textId="77777777" w:rsidR="00AD5893" w:rsidRPr="00AD5893" w:rsidRDefault="00AD5893" w:rsidP="00A3020A">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2. Po otrzymaniu zaproszenia do udziału w aukcji elektronicznej, Wykonawcy przeprowadzają proces rejestracji swojego konta na stronie </w:t>
      </w:r>
      <w:hyperlink r:id="rId18" w:history="1">
        <w:r w:rsidRPr="00AD5893">
          <w:rPr>
            <w:rFonts w:ascii="Franklin Gothic Book" w:hAnsi="Franklin Gothic Book" w:cstheme="minorHAnsi"/>
            <w:color w:val="000000" w:themeColor="text1"/>
            <w:u w:val="single"/>
          </w:rPr>
          <w:t>https://aukcje.eb2b.com.pl/</w:t>
        </w:r>
      </w:hyperlink>
      <w:r w:rsidRPr="00AD5893">
        <w:rPr>
          <w:rFonts w:ascii="Franklin Gothic Book" w:hAnsi="Franklin Gothic Book" w:cstheme="minorHAnsi"/>
          <w:color w:val="000000" w:themeColor="text1"/>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9" w:history="1">
        <w:r w:rsidRPr="00AD5893">
          <w:rPr>
            <w:rFonts w:ascii="Franklin Gothic Book" w:hAnsi="Franklin Gothic Book" w:cstheme="minorHAnsi"/>
            <w:color w:val="000000" w:themeColor="text1"/>
            <w:u w:val="single"/>
          </w:rPr>
          <w:t>https://aukcje.eb2b.com.pl/</w:t>
        </w:r>
      </w:hyperlink>
      <w:r w:rsidRPr="00AD5893">
        <w:rPr>
          <w:rFonts w:ascii="Franklin Gothic Book" w:hAnsi="Franklin Gothic Book" w:cstheme="minorHAnsi"/>
          <w:color w:val="000000" w:themeColor="text1"/>
        </w:rPr>
        <w:t>, w zak</w:t>
      </w:r>
      <w:r w:rsidR="00A3020A">
        <w:rPr>
          <w:rFonts w:ascii="Franklin Gothic Book" w:hAnsi="Franklin Gothic Book" w:cstheme="minorHAnsi"/>
          <w:color w:val="000000" w:themeColor="text1"/>
        </w:rPr>
        <w:t xml:space="preserve">ładce KONTAKTY) </w:t>
      </w:r>
      <w:r w:rsidRPr="00AD5893">
        <w:rPr>
          <w:rFonts w:ascii="Franklin Gothic Book" w:hAnsi="Franklin Gothic Book" w:cstheme="minorHAnsi"/>
          <w:color w:val="000000" w:themeColor="text1"/>
        </w:rPr>
        <w:t xml:space="preserve">w celu uzupełnienia danych </w:t>
      </w:r>
    </w:p>
    <w:p w14:paraId="3E65FF1A" w14:textId="77777777" w:rsidR="00AD5893" w:rsidRPr="00AD5893" w:rsidRDefault="00AD5893" w:rsidP="00A3020A">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3. Zamawiający zakłada przeprowadzenie próbnej aukcji elektronicznej. Udzia</w:t>
      </w:r>
      <w:r w:rsidR="00A3020A">
        <w:rPr>
          <w:rFonts w:ascii="Franklin Gothic Book" w:hAnsi="Franklin Gothic Book" w:cstheme="minorHAnsi"/>
          <w:color w:val="000000" w:themeColor="text1"/>
        </w:rPr>
        <w:t>ł Wykonawców</w:t>
      </w:r>
      <w:r w:rsidRPr="00AD5893">
        <w:rPr>
          <w:rFonts w:ascii="Franklin Gothic Book" w:hAnsi="Franklin Gothic Book" w:cstheme="minorHAnsi"/>
          <w:color w:val="000000" w:themeColor="text1"/>
        </w:rPr>
        <w:t xml:space="preserve">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w:t>
      </w:r>
      <w:r w:rsidRPr="00AD5893">
        <w:rPr>
          <w:rFonts w:ascii="Franklin Gothic Book" w:hAnsi="Franklin Gothic Book" w:cstheme="minorHAnsi"/>
          <w:color w:val="000000" w:themeColor="text1"/>
        </w:rPr>
        <w:lastRenderedPageBreak/>
        <w:t>jakichkolwiek problemów, utrudnień, awarii, które uniemożliwiałyby lub utrudniały Wykonawcy wzięcie udziału w aukcji.</w:t>
      </w:r>
    </w:p>
    <w:p w14:paraId="69F84FA0"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 xml:space="preserve">4. Zaproszenia do udziału w aukcji elektronicznej, zostaną przekazane Wykonawcom przez Zamawiającego drogą elektroniczną, na adres e-mail Wykonawcy, wskazany w ofercie (w formularzu „Oferta”) </w:t>
      </w:r>
    </w:p>
    <w:p w14:paraId="76139C64"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 xml:space="preserve">5. Fakt otrzymania drogą elektroniczną zaproszeń Wykonawcy potwierdzają Zamawiającemu niezwłocznie na adres e-mail: mazur.marek@enea.pl , niezależnie od </w:t>
      </w:r>
      <w:r w:rsidR="00FB0AF2">
        <w:rPr>
          <w:rFonts w:ascii="Franklin Gothic Book" w:hAnsi="Franklin Gothic Book" w:cstheme="minorHAnsi"/>
          <w:color w:val="000000" w:themeColor="text1"/>
        </w:rPr>
        <w:t xml:space="preserve">ich zamiaru wzięcia udziału </w:t>
      </w:r>
      <w:r w:rsidRPr="00AD5893">
        <w:rPr>
          <w:rFonts w:ascii="Franklin Gothic Book" w:hAnsi="Franklin Gothic Book" w:cstheme="minorHAnsi"/>
          <w:color w:val="000000" w:themeColor="text1"/>
        </w:rPr>
        <w:t xml:space="preserve">w aukcji. </w:t>
      </w:r>
    </w:p>
    <w:p w14:paraId="69639E6A" w14:textId="77777777" w:rsidR="00AD5893" w:rsidRPr="00AD5893" w:rsidRDefault="00AD5893" w:rsidP="00AD5893">
      <w:pPr>
        <w:tabs>
          <w:tab w:val="left" w:pos="3402"/>
        </w:tabs>
        <w:ind w:left="284" w:hanging="284"/>
        <w:jc w:val="both"/>
        <w:rPr>
          <w:rFonts w:ascii="Franklin Gothic Book" w:hAnsi="Franklin Gothic Book" w:cstheme="minorHAnsi"/>
          <w:b/>
          <w:color w:val="000000" w:themeColor="text1"/>
          <w:highlight w:val="green"/>
        </w:rPr>
      </w:pPr>
    </w:p>
    <w:p w14:paraId="2DC12C8A" w14:textId="77777777"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 xml:space="preserve">III. Wymagania techniczne urządzeń informatycznych użytych do udziału w aukcji elektronicznej, zapewniające stabilne współdziałanie z platformą </w:t>
      </w:r>
    </w:p>
    <w:p w14:paraId="66D6706A" w14:textId="77777777" w:rsidR="00AD5893" w:rsidRPr="00AD5893" w:rsidRDefault="00AD5893" w:rsidP="008855B0">
      <w:pPr>
        <w:numPr>
          <w:ilvl w:val="0"/>
          <w:numId w:val="15"/>
        </w:numPr>
        <w:tabs>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Udział w licytacji elektronicznej wymaga posiadania komputera klasy PC lub Mac, o następującej konfiguracji: pamięć min 1024MB RAM, jeden z systemów operacyjnych – Windows 7 lub nowszy, Mac OS X 10.4 lub nowszy, oraz</w:t>
      </w:r>
    </w:p>
    <w:p w14:paraId="4BA37AE2" w14:textId="77777777"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•dostęp do sieci Internet,</w:t>
      </w:r>
    </w:p>
    <w:p w14:paraId="59AE0AEA" w14:textId="77777777"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•włączona obsługa JavaScript,</w:t>
      </w:r>
    </w:p>
    <w:p w14:paraId="04E5928C" w14:textId="77777777"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•zalecana szybkość łącza internetowego powyżej 500 KB/s,</w:t>
      </w:r>
    </w:p>
    <w:p w14:paraId="7633A8AC" w14:textId="77777777"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•zainstalowany Acrobat Reader,</w:t>
      </w:r>
    </w:p>
    <w:p w14:paraId="36DAC7F2" w14:textId="77777777" w:rsidR="00AD5893" w:rsidRPr="00AD5893" w:rsidRDefault="00AD5893" w:rsidP="00FB0AF2">
      <w:pPr>
        <w:tabs>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Platforma eB2B zaleca użytkownikom korzystanie z najnowszych wersji przeglądarek internetowych, tj. wersji nie starszych niż: Mozilla Firefox 22.0 lub nowsza; Google Chrome 24.0 lub nowsza</w:t>
      </w:r>
      <w:r w:rsidRPr="00AD5893" w:rsidDel="00B37B03">
        <w:rPr>
          <w:rFonts w:ascii="Franklin Gothic Book" w:hAnsi="Franklin Gothic Book" w:cstheme="minorHAnsi"/>
          <w:color w:val="000000" w:themeColor="text1"/>
        </w:rPr>
        <w:t xml:space="preserve"> </w:t>
      </w:r>
      <w:r w:rsidRPr="00AD5893">
        <w:rPr>
          <w:rFonts w:ascii="Franklin Gothic Book" w:hAnsi="Franklin Gothic Book" w:cstheme="minorHAnsi"/>
          <w:color w:val="000000" w:themeColor="text1"/>
        </w:rPr>
        <w:t>; Internet Explorer 9 lub nowsza; Opera 10 lub nowsza; Safari 5 lub nowsza; Maxthon 3 lub nowsza.</w:t>
      </w:r>
    </w:p>
    <w:p w14:paraId="02355354" w14:textId="77777777" w:rsidR="00AD5893" w:rsidRPr="00BF179D" w:rsidRDefault="00AD5893" w:rsidP="00AD5893">
      <w:pPr>
        <w:tabs>
          <w:tab w:val="left" w:pos="3402"/>
        </w:tabs>
        <w:ind w:left="284"/>
        <w:jc w:val="both"/>
        <w:rPr>
          <w:rFonts w:cstheme="minorHAnsi"/>
          <w:color w:val="000000" w:themeColor="text1"/>
        </w:rPr>
      </w:pPr>
    </w:p>
    <w:p w14:paraId="52CA6AC6" w14:textId="77777777" w:rsidR="00AD5893" w:rsidRPr="00BF179D" w:rsidRDefault="00AD5893" w:rsidP="00AD5893">
      <w:pPr>
        <w:rPr>
          <w:rFonts w:cstheme="minorHAnsi"/>
          <w:color w:val="000000" w:themeColor="text1"/>
        </w:rPr>
      </w:pPr>
    </w:p>
    <w:p w14:paraId="3A6EFCAF" w14:textId="77777777" w:rsidR="005948B3" w:rsidRDefault="005948B3" w:rsidP="009E1DB4">
      <w:pPr>
        <w:spacing w:after="160" w:line="259" w:lineRule="auto"/>
        <w:jc w:val="right"/>
        <w:rPr>
          <w:rFonts w:ascii="Franklin Gothic Book" w:hAnsi="Franklin Gothic Book" w:cs="Arial"/>
          <w:b/>
          <w:szCs w:val="20"/>
        </w:rPr>
      </w:pPr>
    </w:p>
    <w:p w14:paraId="4EE08C62" w14:textId="77777777" w:rsidR="005948B3" w:rsidRDefault="005948B3" w:rsidP="009E1DB4">
      <w:pPr>
        <w:spacing w:after="160" w:line="259" w:lineRule="auto"/>
        <w:jc w:val="right"/>
        <w:rPr>
          <w:rFonts w:ascii="Franklin Gothic Book" w:hAnsi="Franklin Gothic Book" w:cs="Arial"/>
          <w:b/>
          <w:szCs w:val="20"/>
        </w:rPr>
      </w:pPr>
    </w:p>
    <w:p w14:paraId="17765808" w14:textId="77777777" w:rsidR="005948B3" w:rsidRDefault="005948B3" w:rsidP="009E1DB4">
      <w:pPr>
        <w:spacing w:after="160" w:line="259" w:lineRule="auto"/>
        <w:jc w:val="right"/>
        <w:rPr>
          <w:rFonts w:ascii="Franklin Gothic Book" w:hAnsi="Franklin Gothic Book" w:cs="Arial"/>
          <w:b/>
          <w:szCs w:val="20"/>
        </w:rPr>
      </w:pPr>
    </w:p>
    <w:p w14:paraId="321BE8E0" w14:textId="77777777" w:rsidR="005948B3" w:rsidRDefault="005948B3" w:rsidP="009E1DB4">
      <w:pPr>
        <w:spacing w:after="160" w:line="259" w:lineRule="auto"/>
        <w:jc w:val="right"/>
        <w:rPr>
          <w:rFonts w:ascii="Franklin Gothic Book" w:hAnsi="Franklin Gothic Book" w:cs="Arial"/>
          <w:b/>
          <w:szCs w:val="20"/>
        </w:rPr>
      </w:pPr>
    </w:p>
    <w:p w14:paraId="73C1952A" w14:textId="77777777" w:rsidR="005948B3" w:rsidRDefault="005948B3" w:rsidP="009E1DB4">
      <w:pPr>
        <w:spacing w:after="160" w:line="259" w:lineRule="auto"/>
        <w:jc w:val="right"/>
        <w:rPr>
          <w:rFonts w:ascii="Franklin Gothic Book" w:hAnsi="Franklin Gothic Book" w:cs="Arial"/>
          <w:b/>
          <w:szCs w:val="20"/>
        </w:rPr>
      </w:pPr>
    </w:p>
    <w:p w14:paraId="64846A83" w14:textId="77777777" w:rsidR="005948B3" w:rsidRDefault="005948B3" w:rsidP="009E1DB4">
      <w:pPr>
        <w:spacing w:after="160" w:line="259" w:lineRule="auto"/>
        <w:jc w:val="right"/>
        <w:rPr>
          <w:rFonts w:ascii="Franklin Gothic Book" w:hAnsi="Franklin Gothic Book" w:cs="Arial"/>
          <w:b/>
          <w:szCs w:val="20"/>
        </w:rPr>
      </w:pPr>
    </w:p>
    <w:p w14:paraId="46F6FFFA" w14:textId="77777777" w:rsidR="005948B3" w:rsidRDefault="005948B3" w:rsidP="009E1DB4">
      <w:pPr>
        <w:spacing w:after="160" w:line="259" w:lineRule="auto"/>
        <w:jc w:val="right"/>
        <w:rPr>
          <w:rFonts w:ascii="Franklin Gothic Book" w:hAnsi="Franklin Gothic Book" w:cs="Arial"/>
          <w:b/>
          <w:szCs w:val="20"/>
        </w:rPr>
      </w:pPr>
    </w:p>
    <w:p w14:paraId="0CC6F23D" w14:textId="77777777" w:rsidR="005948B3" w:rsidRDefault="005948B3" w:rsidP="009E1DB4">
      <w:pPr>
        <w:spacing w:after="160" w:line="259" w:lineRule="auto"/>
        <w:jc w:val="right"/>
        <w:rPr>
          <w:rFonts w:ascii="Franklin Gothic Book" w:hAnsi="Franklin Gothic Book" w:cs="Arial"/>
          <w:b/>
          <w:szCs w:val="20"/>
        </w:rPr>
      </w:pPr>
    </w:p>
    <w:p w14:paraId="4747CE86" w14:textId="77777777" w:rsidR="005948B3" w:rsidRDefault="005948B3" w:rsidP="009E1DB4">
      <w:pPr>
        <w:spacing w:after="160" w:line="259" w:lineRule="auto"/>
        <w:jc w:val="right"/>
        <w:rPr>
          <w:rFonts w:ascii="Franklin Gothic Book" w:hAnsi="Franklin Gothic Book" w:cs="Arial"/>
          <w:b/>
          <w:szCs w:val="20"/>
        </w:rPr>
      </w:pPr>
    </w:p>
    <w:p w14:paraId="28CAC5A5" w14:textId="77777777" w:rsidR="005948B3" w:rsidRDefault="005948B3" w:rsidP="009E1DB4">
      <w:pPr>
        <w:spacing w:after="160" w:line="259" w:lineRule="auto"/>
        <w:jc w:val="right"/>
        <w:rPr>
          <w:rFonts w:ascii="Franklin Gothic Book" w:hAnsi="Franklin Gothic Book" w:cs="Arial"/>
          <w:b/>
          <w:szCs w:val="20"/>
        </w:rPr>
      </w:pPr>
    </w:p>
    <w:p w14:paraId="060D120D" w14:textId="77777777" w:rsidR="005948B3" w:rsidRDefault="005948B3" w:rsidP="009E1DB4">
      <w:pPr>
        <w:spacing w:after="160" w:line="259" w:lineRule="auto"/>
        <w:jc w:val="right"/>
        <w:rPr>
          <w:rFonts w:ascii="Franklin Gothic Book" w:hAnsi="Franklin Gothic Book" w:cs="Arial"/>
          <w:b/>
          <w:szCs w:val="20"/>
        </w:rPr>
      </w:pPr>
    </w:p>
    <w:p w14:paraId="3E7A3EA9" w14:textId="77777777" w:rsidR="005948B3" w:rsidRDefault="005948B3" w:rsidP="009E1DB4">
      <w:pPr>
        <w:spacing w:after="160" w:line="259" w:lineRule="auto"/>
        <w:jc w:val="right"/>
        <w:rPr>
          <w:rFonts w:ascii="Franklin Gothic Book" w:hAnsi="Franklin Gothic Book" w:cs="Arial"/>
          <w:b/>
          <w:szCs w:val="20"/>
        </w:rPr>
      </w:pPr>
    </w:p>
    <w:p w14:paraId="72C2AD3D" w14:textId="77777777" w:rsidR="005948B3" w:rsidRDefault="005948B3" w:rsidP="009E1DB4">
      <w:pPr>
        <w:spacing w:after="160" w:line="259" w:lineRule="auto"/>
        <w:jc w:val="right"/>
        <w:rPr>
          <w:rFonts w:ascii="Franklin Gothic Book" w:hAnsi="Franklin Gothic Book" w:cs="Arial"/>
          <w:b/>
          <w:szCs w:val="20"/>
        </w:rPr>
      </w:pPr>
    </w:p>
    <w:p w14:paraId="317CE0D1" w14:textId="77777777" w:rsidR="005948B3" w:rsidRDefault="005948B3" w:rsidP="009E1DB4">
      <w:pPr>
        <w:spacing w:after="160" w:line="259" w:lineRule="auto"/>
        <w:jc w:val="right"/>
        <w:rPr>
          <w:rFonts w:ascii="Franklin Gothic Book" w:hAnsi="Franklin Gothic Book" w:cs="Arial"/>
          <w:b/>
          <w:szCs w:val="20"/>
        </w:rPr>
      </w:pPr>
    </w:p>
    <w:p w14:paraId="1EC97BE2" w14:textId="77777777" w:rsidR="005948B3" w:rsidRDefault="005948B3" w:rsidP="009E1DB4">
      <w:pPr>
        <w:spacing w:after="160" w:line="259" w:lineRule="auto"/>
        <w:jc w:val="right"/>
        <w:rPr>
          <w:rFonts w:ascii="Franklin Gothic Book" w:hAnsi="Franklin Gothic Book" w:cs="Arial"/>
          <w:b/>
          <w:szCs w:val="20"/>
        </w:rPr>
      </w:pPr>
    </w:p>
    <w:p w14:paraId="32A24B4B" w14:textId="77777777" w:rsidR="005948B3" w:rsidRDefault="005948B3" w:rsidP="009E1DB4">
      <w:pPr>
        <w:spacing w:after="160" w:line="259" w:lineRule="auto"/>
        <w:jc w:val="right"/>
        <w:rPr>
          <w:rFonts w:ascii="Franklin Gothic Book" w:hAnsi="Franklin Gothic Book" w:cs="Arial"/>
          <w:b/>
          <w:szCs w:val="20"/>
        </w:rPr>
      </w:pPr>
    </w:p>
    <w:p w14:paraId="172F4CF2" w14:textId="77777777" w:rsidR="005948B3" w:rsidRDefault="005948B3" w:rsidP="009E1DB4">
      <w:pPr>
        <w:spacing w:after="160" w:line="259" w:lineRule="auto"/>
        <w:jc w:val="right"/>
        <w:rPr>
          <w:rFonts w:ascii="Franklin Gothic Book" w:hAnsi="Franklin Gothic Book" w:cs="Arial"/>
          <w:b/>
          <w:szCs w:val="20"/>
        </w:rPr>
      </w:pPr>
    </w:p>
    <w:p w14:paraId="0CA7AB72" w14:textId="77777777" w:rsidR="005948B3" w:rsidRDefault="005948B3" w:rsidP="009E1DB4">
      <w:pPr>
        <w:spacing w:after="160" w:line="259" w:lineRule="auto"/>
        <w:jc w:val="right"/>
        <w:rPr>
          <w:rFonts w:ascii="Franklin Gothic Book" w:hAnsi="Franklin Gothic Book" w:cs="Arial"/>
          <w:b/>
          <w:szCs w:val="20"/>
        </w:rPr>
      </w:pPr>
    </w:p>
    <w:p w14:paraId="1768EB7D" w14:textId="77777777" w:rsidR="005948B3" w:rsidRDefault="005948B3" w:rsidP="009E1DB4">
      <w:pPr>
        <w:spacing w:after="160" w:line="259" w:lineRule="auto"/>
        <w:jc w:val="right"/>
        <w:rPr>
          <w:rFonts w:ascii="Franklin Gothic Book" w:hAnsi="Franklin Gothic Book" w:cs="Arial"/>
          <w:b/>
          <w:szCs w:val="20"/>
        </w:rPr>
      </w:pPr>
    </w:p>
    <w:p w14:paraId="2F1EE14B" w14:textId="77777777" w:rsidR="005948B3" w:rsidRDefault="005948B3" w:rsidP="00FB0AF2">
      <w:pPr>
        <w:spacing w:after="160" w:line="259" w:lineRule="auto"/>
        <w:rPr>
          <w:rFonts w:ascii="Franklin Gothic Book" w:hAnsi="Franklin Gothic Book" w:cs="Arial"/>
          <w:b/>
          <w:szCs w:val="20"/>
        </w:rPr>
      </w:pPr>
    </w:p>
    <w:p w14:paraId="4EB5CDA4" w14:textId="060E83B0" w:rsidR="00D65251" w:rsidRDefault="00D65251" w:rsidP="00FB0AF2">
      <w:pPr>
        <w:spacing w:after="160" w:line="259" w:lineRule="auto"/>
        <w:rPr>
          <w:rFonts w:ascii="Franklin Gothic Book" w:hAnsi="Franklin Gothic Book" w:cs="Arial"/>
          <w:b/>
          <w:szCs w:val="20"/>
        </w:rPr>
      </w:pPr>
    </w:p>
    <w:p w14:paraId="75DEA0AB" w14:textId="77777777" w:rsidR="00EF7FE8" w:rsidRDefault="00EF7FE8" w:rsidP="00FB0AF2">
      <w:pPr>
        <w:spacing w:after="160" w:line="259" w:lineRule="auto"/>
        <w:rPr>
          <w:rFonts w:ascii="Franklin Gothic Book" w:hAnsi="Franklin Gothic Book" w:cs="Arial"/>
          <w:b/>
          <w:szCs w:val="20"/>
        </w:rPr>
      </w:pPr>
    </w:p>
    <w:p w14:paraId="2F9EECCA" w14:textId="77777777" w:rsidR="009E1DB4" w:rsidRPr="00065962" w:rsidRDefault="008E5CD8" w:rsidP="009E1DB4">
      <w:pPr>
        <w:spacing w:after="160" w:line="259" w:lineRule="auto"/>
        <w:jc w:val="right"/>
        <w:rPr>
          <w:rFonts w:ascii="Franklin Gothic Book" w:hAnsi="Franklin Gothic Book" w:cs="Arial"/>
          <w:b/>
          <w:szCs w:val="20"/>
        </w:rPr>
      </w:pPr>
      <w:r w:rsidRPr="00065962">
        <w:rPr>
          <w:rFonts w:ascii="Franklin Gothic Book" w:hAnsi="Franklin Gothic Book" w:cs="Arial"/>
          <w:b/>
          <w:szCs w:val="20"/>
        </w:rPr>
        <w:lastRenderedPageBreak/>
        <w:t xml:space="preserve">Załącznik   nr   </w:t>
      </w:r>
      <w:r w:rsidR="00076AAB">
        <w:rPr>
          <w:rFonts w:ascii="Franklin Gothic Book" w:hAnsi="Franklin Gothic Book" w:cs="Arial"/>
          <w:b/>
          <w:szCs w:val="20"/>
        </w:rPr>
        <w:t>4</w:t>
      </w:r>
      <w:r w:rsidR="009E1DB4" w:rsidRPr="00065962">
        <w:rPr>
          <w:rFonts w:ascii="Franklin Gothic Book" w:hAnsi="Franklin Gothic Book" w:cs="Arial"/>
          <w:b/>
          <w:szCs w:val="20"/>
        </w:rPr>
        <w:t xml:space="preserve">   do   </w:t>
      </w:r>
      <w:r w:rsidR="00ED6D8F" w:rsidRPr="00065962">
        <w:rPr>
          <w:rFonts w:ascii="Franklin Gothic Book" w:hAnsi="Franklin Gothic Book" w:cs="Arial"/>
          <w:b/>
          <w:szCs w:val="20"/>
        </w:rPr>
        <w:t>ogłoszenia</w:t>
      </w:r>
    </w:p>
    <w:p w14:paraId="47BBC7D9" w14:textId="77777777" w:rsidR="00E758B5" w:rsidRPr="007B7D3F" w:rsidRDefault="00E758B5" w:rsidP="00E758B5">
      <w:pPr>
        <w:jc w:val="center"/>
        <w:rPr>
          <w:rFonts w:ascii="Franklin Gothic Book" w:hAnsi="Franklin Gothic Book" w:cs="Arial"/>
          <w:szCs w:val="20"/>
        </w:rPr>
      </w:pPr>
      <w:r w:rsidRPr="007B7D3F">
        <w:rPr>
          <w:rFonts w:ascii="Franklin Gothic Book" w:hAnsi="Franklin Gothic Book" w:cs="Arial"/>
          <w:szCs w:val="20"/>
        </w:rPr>
        <w:t>Projekt   umowy</w:t>
      </w:r>
    </w:p>
    <w:p w14:paraId="09EE9DC3" w14:textId="48B27054"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Umow</w:t>
      </w:r>
      <w:r w:rsidR="00E857C0">
        <w:rPr>
          <w:rFonts w:ascii="Franklin Gothic Book" w:hAnsi="Franklin Gothic Book" w:cs="Arial"/>
          <w:b/>
          <w:szCs w:val="20"/>
        </w:rPr>
        <w:t>a nr NZ/C</w:t>
      </w:r>
      <w:r w:rsidR="007B7D3F">
        <w:rPr>
          <w:rFonts w:ascii="Franklin Gothic Book" w:hAnsi="Franklin Gothic Book" w:cs="Arial"/>
          <w:b/>
          <w:szCs w:val="20"/>
        </w:rPr>
        <w:t>/…………./…………………………./2019</w:t>
      </w:r>
      <w:r w:rsidRPr="00E758B5">
        <w:rPr>
          <w:rFonts w:ascii="Franklin Gothic Book" w:hAnsi="Franklin Gothic Book" w:cs="Arial"/>
          <w:b/>
          <w:szCs w:val="20"/>
        </w:rPr>
        <w:t>/……………………………/3113</w:t>
      </w:r>
    </w:p>
    <w:p w14:paraId="2226F1B9" w14:textId="77777777"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(zwana dalej "Umową")</w:t>
      </w:r>
    </w:p>
    <w:p w14:paraId="4B13FC4E" w14:textId="1A3189F4" w:rsidR="00E758B5" w:rsidRPr="00E758B5" w:rsidRDefault="00E758B5" w:rsidP="00E758B5">
      <w:pPr>
        <w:jc w:val="center"/>
        <w:rPr>
          <w:rFonts w:ascii="Franklin Gothic Book" w:hAnsi="Franklin Gothic Book" w:cs="Arial"/>
          <w:szCs w:val="20"/>
        </w:rPr>
      </w:pPr>
      <w:r w:rsidRPr="00E758B5">
        <w:rPr>
          <w:rFonts w:ascii="Franklin Gothic Book" w:hAnsi="Franklin Gothic Book" w:cs="Arial"/>
          <w:szCs w:val="20"/>
        </w:rPr>
        <w:t xml:space="preserve">zawarta w </w:t>
      </w:r>
      <w:r w:rsidR="007B7D3F">
        <w:rPr>
          <w:rFonts w:ascii="Franklin Gothic Book" w:hAnsi="Franklin Gothic Book" w:cs="Arial"/>
          <w:szCs w:val="20"/>
        </w:rPr>
        <w:t>Zawadzie w dniu …………………………  2019</w:t>
      </w:r>
      <w:r w:rsidRPr="00E758B5">
        <w:rPr>
          <w:rFonts w:ascii="Franklin Gothic Book" w:hAnsi="Franklin Gothic Book" w:cs="Arial"/>
          <w:szCs w:val="20"/>
        </w:rPr>
        <w:t xml:space="preserve"> roku,</w:t>
      </w:r>
    </w:p>
    <w:p w14:paraId="58C31BB8"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pomiędzy:</w:t>
      </w:r>
    </w:p>
    <w:p w14:paraId="500B4473"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Enea Elektrownia Połaniec Spółka Akcyjna (skrót firmy: Enea 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14:paraId="5B4DCB1D" w14:textId="77777777"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Marek Ryński</w:t>
      </w:r>
      <w:r w:rsidRPr="00E758B5">
        <w:rPr>
          <w:rFonts w:ascii="Franklin Gothic Book" w:hAnsi="Franklin Gothic Book" w:cs="Arial"/>
          <w:szCs w:val="20"/>
        </w:rPr>
        <w:t xml:space="preserve">         </w:t>
      </w:r>
      <w:r w:rsidRPr="00E758B5">
        <w:rPr>
          <w:rFonts w:ascii="Franklin Gothic Book" w:hAnsi="Franklin Gothic Book" w:cs="Arial"/>
          <w:szCs w:val="20"/>
        </w:rPr>
        <w:tab/>
        <w:t>-</w:t>
      </w:r>
      <w:r w:rsidRPr="00E758B5">
        <w:rPr>
          <w:rFonts w:ascii="Franklin Gothic Book" w:hAnsi="Franklin Gothic Book" w:cs="Arial"/>
          <w:szCs w:val="20"/>
        </w:rPr>
        <w:tab/>
        <w:t>Wiceprezes Zarządu</w:t>
      </w:r>
    </w:p>
    <w:p w14:paraId="5276017C" w14:textId="77777777"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14:paraId="1423C5BF" w14:textId="77777777" w:rsidR="00E758B5" w:rsidRPr="00E758B5" w:rsidRDefault="00E758B5" w:rsidP="00E758B5">
      <w:pPr>
        <w:spacing w:after="160" w:line="259" w:lineRule="auto"/>
        <w:rPr>
          <w:rFonts w:ascii="Franklin Gothic Book" w:hAnsi="Franklin Gothic Book" w:cs="Arial"/>
          <w:szCs w:val="20"/>
        </w:rPr>
      </w:pPr>
    </w:p>
    <w:p w14:paraId="3B65DFBE"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a</w:t>
      </w:r>
    </w:p>
    <w:p w14:paraId="4E454E12"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14:paraId="53D0DE68"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0EF11BC5"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52C2FBD4"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14:paraId="1D43D4C0"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14:paraId="4E459055" w14:textId="77777777"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5DBEEAC3" w14:textId="77777777"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00412B89" w14:textId="77777777"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5F2FE170" w14:textId="77777777" w:rsidR="00E758B5" w:rsidRPr="00E758B5" w:rsidRDefault="00E758B5" w:rsidP="00B55FEF">
      <w:pPr>
        <w:pStyle w:val="BodyText21"/>
        <w:numPr>
          <w:ilvl w:val="0"/>
          <w:numId w:val="4"/>
        </w:numPr>
        <w:tabs>
          <w:tab w:val="left" w:pos="-1985"/>
          <w:tab w:val="left" w:pos="-1843"/>
          <w:tab w:val="left" w:pos="-1560"/>
          <w:tab w:val="left" w:pos="-1276"/>
        </w:tabs>
        <w:suppressAutoHyphens/>
        <w:ind w:left="284" w:hanging="284"/>
        <w:jc w:val="left"/>
        <w:rPr>
          <w:rFonts w:ascii="Franklin Gothic Book" w:hAnsi="Franklin Gothic Book" w:cs="Arial"/>
          <w:sz w:val="20"/>
        </w:rPr>
      </w:pPr>
      <w:r w:rsidRPr="00E758B5">
        <w:rPr>
          <w:rFonts w:ascii="Franklin Gothic Book" w:hAnsi="Franklin Gothic Book" w:cs="Arial"/>
          <w:sz w:val="20"/>
        </w:rPr>
        <w:t>Ogólne Warunki Zakupu Usług Zamawiającego w wersji DZ/4/2018 z dnia 7 sierpnia 2018 r. („</w:t>
      </w:r>
      <w:r w:rsidRPr="00E758B5">
        <w:rPr>
          <w:rFonts w:ascii="Franklin Gothic Book" w:hAnsi="Franklin Gothic Book" w:cs="Arial"/>
          <w:b/>
          <w:sz w:val="20"/>
        </w:rPr>
        <w:t>OWZU</w:t>
      </w:r>
      <w:r w:rsidRPr="00E758B5">
        <w:rPr>
          <w:rFonts w:ascii="Franklin Gothic Book" w:hAnsi="Franklin Gothic Book" w:cs="Arial"/>
          <w:sz w:val="20"/>
        </w:rPr>
        <w:t xml:space="preserve">”) zamieszczone na stronie internetowej </w:t>
      </w:r>
      <w:hyperlink r:id="rId20" w:history="1">
        <w:r w:rsidRPr="00E758B5">
          <w:rPr>
            <w:rStyle w:val="Hipercze"/>
            <w:rFonts w:ascii="Franklin Gothic Book" w:hAnsi="Franklin Gothic Book"/>
            <w:iCs/>
            <w:sz w:val="20"/>
          </w:rPr>
          <w:t>https://www.enea.pl/grupaenea/o_grupie/enea-polaniec/zamowienia/dokumenty-dla-wykonawcow/owzu-wersja-nz-4-2018.pdf?t=1544077388</w:t>
        </w:r>
      </w:hyperlink>
      <w:r w:rsidRPr="00E758B5">
        <w:rPr>
          <w:rFonts w:ascii="Franklin Gothic Book" w:hAnsi="Franklin Gothic Book"/>
          <w:iCs/>
          <w:sz w:val="20"/>
        </w:rPr>
        <w:t xml:space="preserve"> </w:t>
      </w:r>
      <w:r w:rsidRPr="00E758B5">
        <w:rPr>
          <w:rFonts w:ascii="Franklin Gothic Book" w:hAnsi="Franklin Gothic Book" w:cs="Arial"/>
          <w:sz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14:paraId="4AE86825" w14:textId="77777777" w:rsidR="00E758B5" w:rsidRPr="00E758B5" w:rsidRDefault="00E758B5" w:rsidP="00E758B5">
      <w:pPr>
        <w:pStyle w:val="BodyText21"/>
        <w:tabs>
          <w:tab w:val="left" w:pos="-1985"/>
          <w:tab w:val="left" w:pos="-1843"/>
          <w:tab w:val="left" w:pos="-1560"/>
          <w:tab w:val="left" w:pos="-1276"/>
        </w:tabs>
        <w:suppressAutoHyphens/>
        <w:rPr>
          <w:rFonts w:ascii="Franklin Gothic Book" w:hAnsi="Franklin Gothic Book" w:cs="Arial"/>
          <w:b/>
          <w:sz w:val="20"/>
        </w:rPr>
      </w:pPr>
    </w:p>
    <w:p w14:paraId="50F02F3A" w14:textId="77777777" w:rsidR="00E758B5" w:rsidRPr="00E758B5" w:rsidRDefault="00E758B5" w:rsidP="00E758B5">
      <w:pPr>
        <w:pStyle w:val="BodyText21"/>
        <w:tabs>
          <w:tab w:val="left" w:pos="-1985"/>
          <w:tab w:val="left" w:pos="-1843"/>
          <w:tab w:val="left" w:pos="-1560"/>
          <w:tab w:val="left" w:pos="-1276"/>
        </w:tabs>
        <w:suppressAutoHyphens/>
        <w:ind w:left="426"/>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14:paraId="2950B178" w14:textId="77777777" w:rsidR="00E758B5" w:rsidRPr="00E758B5" w:rsidRDefault="00E758B5" w:rsidP="00E758B5">
      <w:pPr>
        <w:pStyle w:val="BodyText21"/>
        <w:tabs>
          <w:tab w:val="left" w:pos="-1985"/>
          <w:tab w:val="left" w:pos="-1843"/>
          <w:tab w:val="left" w:pos="-1560"/>
          <w:tab w:val="left" w:pos="-1276"/>
        </w:tabs>
        <w:suppressAutoHyphens/>
        <w:ind w:left="426"/>
        <w:rPr>
          <w:rFonts w:ascii="Franklin Gothic Book" w:hAnsi="Franklin Gothic Book" w:cs="Arial"/>
          <w:b/>
          <w:sz w:val="20"/>
        </w:rPr>
      </w:pPr>
    </w:p>
    <w:p w14:paraId="17B50391" w14:textId="77777777" w:rsidR="00E758B5" w:rsidRPr="00E758B5" w:rsidRDefault="00E758B5" w:rsidP="00E758B5">
      <w:pPr>
        <w:pStyle w:val="BodyText21"/>
        <w:tabs>
          <w:tab w:val="left" w:pos="-1985"/>
          <w:tab w:val="left" w:pos="-1843"/>
          <w:tab w:val="left" w:pos="-1560"/>
          <w:tab w:val="left" w:pos="-1276"/>
        </w:tabs>
        <w:suppressAutoHyphens/>
        <w:ind w:left="426"/>
        <w:rPr>
          <w:rFonts w:ascii="Franklin Gothic Book" w:hAnsi="Franklin Gothic Book" w:cs="Arial"/>
          <w:b/>
          <w:sz w:val="20"/>
        </w:rPr>
      </w:pPr>
    </w:p>
    <w:p w14:paraId="16568348" w14:textId="77777777" w:rsidR="00E758B5" w:rsidRPr="00E758B5" w:rsidRDefault="00E758B5" w:rsidP="00E758B5">
      <w:pPr>
        <w:pStyle w:val="Akapitzlist"/>
        <w:numPr>
          <w:ilvl w:val="0"/>
          <w:numId w:val="3"/>
        </w:numPr>
        <w:spacing w:after="120" w:line="240" w:lineRule="auto"/>
        <w:contextualSpacing w:val="0"/>
        <w:rPr>
          <w:rFonts w:ascii="Franklin Gothic Book" w:hAnsi="Franklin Gothic Book" w:cs="Arial"/>
          <w:b/>
          <w:sz w:val="20"/>
          <w:szCs w:val="20"/>
        </w:rPr>
      </w:pPr>
      <w:r w:rsidRPr="00E758B5">
        <w:rPr>
          <w:rFonts w:ascii="Franklin Gothic Book" w:hAnsi="Franklin Gothic Book" w:cs="Arial"/>
          <w:b/>
          <w:sz w:val="20"/>
          <w:szCs w:val="20"/>
        </w:rPr>
        <w:t>PRZEDMIOT UMOWY</w:t>
      </w:r>
    </w:p>
    <w:p w14:paraId="4543CB1B" w14:textId="2DCC2197" w:rsidR="001B55F0" w:rsidRPr="001B55F0" w:rsidRDefault="00E758B5" w:rsidP="001B55F0">
      <w:pPr>
        <w:pStyle w:val="Akapitzlist"/>
        <w:numPr>
          <w:ilvl w:val="1"/>
          <w:numId w:val="5"/>
        </w:numPr>
        <w:spacing w:after="120" w:line="240" w:lineRule="auto"/>
        <w:ind w:left="426" w:hanging="426"/>
        <w:contextualSpacing w:val="0"/>
        <w:rPr>
          <w:rFonts w:ascii="Franklin Gothic Book" w:hAnsi="Franklin Gothic Book" w:cs="Arial"/>
          <w:bCs/>
          <w:sz w:val="20"/>
          <w:szCs w:val="20"/>
        </w:rPr>
      </w:pPr>
      <w:r w:rsidRPr="00E758B5">
        <w:rPr>
          <w:rFonts w:ascii="Franklin Gothic Book" w:hAnsi="Franklin Gothic Book" w:cs="Arial"/>
          <w:sz w:val="20"/>
          <w:szCs w:val="20"/>
        </w:rPr>
        <w:t xml:space="preserve">Zamawiający zleca, a Wykonawca przyjmuje do realizacji </w:t>
      </w:r>
      <w:r w:rsidR="00C7604F">
        <w:rPr>
          <w:rFonts w:ascii="Franklin Gothic Book" w:hAnsi="Franklin Gothic Book" w:cs="Arial"/>
          <w:sz w:val="20"/>
          <w:szCs w:val="20"/>
        </w:rPr>
        <w:t xml:space="preserve">wykonanie </w:t>
      </w:r>
      <w:r w:rsidR="00C7604F">
        <w:rPr>
          <w:rFonts w:ascii="Franklin Gothic Book" w:eastAsia="Times" w:hAnsi="Franklin Gothic Book" w:cs="Verdana,Bold"/>
          <w:bCs/>
          <w:color w:val="000000" w:themeColor="text1"/>
          <w:sz w:val="20"/>
          <w:szCs w:val="20"/>
        </w:rPr>
        <w:t>modernizacji</w:t>
      </w:r>
      <w:r w:rsidR="00853C45">
        <w:rPr>
          <w:rFonts w:ascii="Franklin Gothic Book" w:eastAsia="Times" w:hAnsi="Franklin Gothic Book" w:cs="Verdana,Bold"/>
          <w:bCs/>
          <w:color w:val="000000" w:themeColor="text1"/>
          <w:sz w:val="20"/>
          <w:szCs w:val="20"/>
        </w:rPr>
        <w:t xml:space="preserve"> </w:t>
      </w:r>
      <w:r w:rsidR="00AE76A2" w:rsidRPr="00AE76A2">
        <w:rPr>
          <w:rFonts w:ascii="Franklin Gothic Book" w:eastAsia="Times" w:hAnsi="Franklin Gothic Book" w:cs="Verdana,Bold"/>
          <w:bCs/>
          <w:color w:val="000000" w:themeColor="text1"/>
          <w:sz w:val="20"/>
          <w:szCs w:val="20"/>
        </w:rPr>
        <w:t xml:space="preserve"> instalacji elektrycznej w</w:t>
      </w:r>
      <w:r w:rsidR="006E4951">
        <w:rPr>
          <w:rFonts w:ascii="Franklin Gothic Book" w:eastAsia="Times" w:hAnsi="Franklin Gothic Book" w:cs="Verdana,Bold"/>
          <w:bCs/>
          <w:color w:val="000000" w:themeColor="text1"/>
          <w:sz w:val="20"/>
          <w:szCs w:val="20"/>
        </w:rPr>
        <w:t xml:space="preserve"> </w:t>
      </w:r>
      <w:r w:rsidR="00AE76A2" w:rsidRPr="00AE76A2">
        <w:rPr>
          <w:rFonts w:ascii="Franklin Gothic Book" w:eastAsia="Times" w:hAnsi="Franklin Gothic Book" w:cs="Verdana,Bold"/>
          <w:bCs/>
          <w:color w:val="000000" w:themeColor="text1"/>
          <w:sz w:val="20"/>
          <w:szCs w:val="20"/>
        </w:rPr>
        <w:t xml:space="preserve"> budynku F-9 w Enea Połaniec S.A.</w:t>
      </w:r>
      <w:r w:rsidR="00C7604F">
        <w:rPr>
          <w:rFonts w:ascii="Franklin Gothic Book" w:eastAsia="Times" w:hAnsi="Franklin Gothic Book" w:cs="Verdana,Bold"/>
          <w:bCs/>
          <w:sz w:val="20"/>
          <w:szCs w:val="20"/>
        </w:rPr>
        <w:t xml:space="preserve">, która </w:t>
      </w:r>
      <w:r w:rsidR="00C7604F" w:rsidRPr="001B55F0">
        <w:rPr>
          <w:rFonts w:ascii="Franklin Gothic Book" w:hAnsi="Franklin Gothic Book" w:cs="Arial"/>
          <w:color w:val="000000" w:themeColor="text1"/>
          <w:sz w:val="20"/>
          <w:szCs w:val="20"/>
        </w:rPr>
        <w:t>obejmuje pomieszczenia: sala konsumpcyjna, sala widowiskowa i korytarze w zakresie</w:t>
      </w:r>
      <w:r w:rsidR="00C7604F">
        <w:rPr>
          <w:rFonts w:ascii="Franklin Gothic Book" w:hAnsi="Franklin Gothic Book" w:cs="Arial"/>
          <w:color w:val="000000" w:themeColor="text1"/>
          <w:sz w:val="20"/>
          <w:szCs w:val="20"/>
        </w:rPr>
        <w:t>:</w:t>
      </w:r>
      <w:r w:rsidR="00C7604F" w:rsidRPr="00AE76A2">
        <w:rPr>
          <w:rFonts w:ascii="Franklin Gothic Book" w:hAnsi="Franklin Gothic Book" w:cs="Arial"/>
          <w:sz w:val="20"/>
          <w:szCs w:val="20"/>
        </w:rPr>
        <w:t xml:space="preserve"> </w:t>
      </w:r>
    </w:p>
    <w:p w14:paraId="6644558F" w14:textId="1313A2E7" w:rsidR="001B55F0" w:rsidRPr="00C7604F" w:rsidRDefault="001B55F0" w:rsidP="00C7604F">
      <w:pPr>
        <w:pStyle w:val="Akapitzlist"/>
        <w:numPr>
          <w:ilvl w:val="2"/>
          <w:numId w:val="3"/>
        </w:numPr>
        <w:spacing w:after="120" w:line="240" w:lineRule="auto"/>
        <w:ind w:left="1134" w:hanging="709"/>
        <w:contextualSpacing w:val="0"/>
        <w:jc w:val="both"/>
        <w:rPr>
          <w:rFonts w:ascii="Franklin Gothic Book" w:hAnsi="Franklin Gothic Book" w:cs="Arial"/>
          <w:color w:val="000000" w:themeColor="text1"/>
          <w:sz w:val="20"/>
          <w:szCs w:val="20"/>
        </w:rPr>
      </w:pPr>
      <w:r w:rsidRPr="00C7604F">
        <w:rPr>
          <w:rFonts w:ascii="Franklin Gothic Book" w:hAnsi="Franklin Gothic Book" w:cs="Arial"/>
          <w:color w:val="000000" w:themeColor="text1"/>
          <w:sz w:val="20"/>
          <w:szCs w:val="20"/>
        </w:rPr>
        <w:t xml:space="preserve">wykonanie projektu wykonawczego instalacji elektrycznych, </w:t>
      </w:r>
    </w:p>
    <w:p w14:paraId="66934D47" w14:textId="77777777" w:rsidR="001B55F0" w:rsidRPr="00C7604F" w:rsidRDefault="001B55F0" w:rsidP="00C7604F">
      <w:pPr>
        <w:pStyle w:val="Akapitzlist"/>
        <w:numPr>
          <w:ilvl w:val="2"/>
          <w:numId w:val="3"/>
        </w:numPr>
        <w:spacing w:after="120" w:line="240" w:lineRule="auto"/>
        <w:ind w:left="1134" w:hanging="709"/>
        <w:contextualSpacing w:val="0"/>
        <w:jc w:val="both"/>
        <w:rPr>
          <w:rFonts w:ascii="Franklin Gothic Book" w:hAnsi="Franklin Gothic Book" w:cs="Arial"/>
          <w:color w:val="000000" w:themeColor="text1"/>
          <w:sz w:val="20"/>
          <w:szCs w:val="20"/>
        </w:rPr>
      </w:pPr>
      <w:r w:rsidRPr="00C7604F">
        <w:rPr>
          <w:rFonts w:ascii="Franklin Gothic Book" w:hAnsi="Franklin Gothic Book" w:cs="Arial"/>
          <w:color w:val="000000" w:themeColor="text1"/>
          <w:sz w:val="20"/>
          <w:szCs w:val="20"/>
        </w:rPr>
        <w:t>modernizację instalacji oświetlenia, gniazd, klimatyzacji, sieci komputerowej,</w:t>
      </w:r>
    </w:p>
    <w:p w14:paraId="3C088013" w14:textId="34085F2B" w:rsidR="001B55F0" w:rsidRPr="00C7604F" w:rsidRDefault="001B55F0" w:rsidP="00C7604F">
      <w:pPr>
        <w:pStyle w:val="Akapitzlist"/>
        <w:numPr>
          <w:ilvl w:val="2"/>
          <w:numId w:val="3"/>
        </w:numPr>
        <w:spacing w:after="120" w:line="240" w:lineRule="auto"/>
        <w:ind w:left="1134" w:hanging="709"/>
        <w:contextualSpacing w:val="0"/>
        <w:jc w:val="both"/>
        <w:rPr>
          <w:rFonts w:ascii="Franklin Gothic Book" w:hAnsi="Franklin Gothic Book" w:cs="Arial"/>
          <w:color w:val="000000" w:themeColor="text1"/>
          <w:sz w:val="20"/>
          <w:szCs w:val="20"/>
        </w:rPr>
      </w:pPr>
      <w:r w:rsidRPr="00C7604F">
        <w:rPr>
          <w:rFonts w:ascii="Franklin Gothic Book" w:hAnsi="Franklin Gothic Book" w:cs="Arial"/>
          <w:color w:val="000000" w:themeColor="text1"/>
          <w:sz w:val="20"/>
          <w:szCs w:val="20"/>
        </w:rPr>
        <w:t xml:space="preserve">wykonanie badań pomontażowych i odbiorów instalacji elektrycznych, </w:t>
      </w:r>
    </w:p>
    <w:p w14:paraId="4037D68D" w14:textId="5728E0C0" w:rsidR="00C7604F" w:rsidRPr="00CA17A7" w:rsidRDefault="00C7604F" w:rsidP="00C7604F">
      <w:pPr>
        <w:pStyle w:val="Akapitzlist"/>
        <w:spacing w:after="120" w:line="240" w:lineRule="auto"/>
        <w:ind w:hanging="578"/>
        <w:contextualSpacing w:val="0"/>
        <w:jc w:val="both"/>
        <w:rPr>
          <w:rFonts w:ascii="Franklin Gothic Book" w:hAnsi="Franklin Gothic Book" w:cs="Arial"/>
          <w:color w:val="000000" w:themeColor="text1"/>
          <w:sz w:val="20"/>
          <w:szCs w:val="20"/>
        </w:rPr>
      </w:pPr>
      <w:r w:rsidRPr="00AE76A2">
        <w:rPr>
          <w:rFonts w:ascii="Franklin Gothic Book" w:hAnsi="Franklin Gothic Book" w:cs="Arial"/>
          <w:sz w:val="20"/>
          <w:szCs w:val="20"/>
        </w:rPr>
        <w:t>(dalej: „Usługi”).</w:t>
      </w:r>
    </w:p>
    <w:p w14:paraId="1E07F3C7" w14:textId="26E78258" w:rsidR="00256505" w:rsidRPr="00256505" w:rsidRDefault="00E758B5" w:rsidP="00C7604F">
      <w:pPr>
        <w:pStyle w:val="Akapitzlist"/>
        <w:numPr>
          <w:ilvl w:val="1"/>
          <w:numId w:val="5"/>
        </w:numPr>
        <w:spacing w:after="120" w:line="240" w:lineRule="auto"/>
        <w:ind w:left="426" w:hanging="426"/>
        <w:contextualSpacing w:val="0"/>
        <w:rPr>
          <w:rFonts w:ascii="Franklin Gothic Book" w:hAnsi="Franklin Gothic Book" w:cs="Arial"/>
          <w:bCs/>
          <w:sz w:val="20"/>
          <w:szCs w:val="20"/>
        </w:rPr>
      </w:pPr>
      <w:r w:rsidRPr="00AE76A2">
        <w:rPr>
          <w:rFonts w:ascii="Franklin Gothic Book" w:hAnsi="Franklin Gothic Book" w:cs="Arial"/>
          <w:sz w:val="20"/>
          <w:szCs w:val="20"/>
        </w:rPr>
        <w:t>Sz</w:t>
      </w:r>
      <w:r w:rsidR="00AE76A2" w:rsidRPr="00AE76A2">
        <w:rPr>
          <w:rFonts w:ascii="Franklin Gothic Book" w:hAnsi="Franklin Gothic Book" w:cs="Arial"/>
          <w:sz w:val="20"/>
          <w:szCs w:val="20"/>
        </w:rPr>
        <w:t>czegółowy zakres Usług obejmuje</w:t>
      </w:r>
      <w:r w:rsidR="00853C45">
        <w:rPr>
          <w:rFonts w:ascii="Franklin Gothic Book" w:hAnsi="Franklin Gothic Book"/>
          <w:sz w:val="20"/>
          <w:szCs w:val="20"/>
        </w:rPr>
        <w:t>:</w:t>
      </w:r>
    </w:p>
    <w:p w14:paraId="709A7D26" w14:textId="77777777" w:rsidR="001B55F0" w:rsidRDefault="00256505" w:rsidP="00280D92">
      <w:pPr>
        <w:pStyle w:val="Akapitzlist"/>
        <w:numPr>
          <w:ilvl w:val="2"/>
          <w:numId w:val="33"/>
        </w:numPr>
        <w:spacing w:after="120" w:line="240" w:lineRule="auto"/>
        <w:ind w:left="709" w:hanging="567"/>
        <w:contextualSpacing w:val="0"/>
        <w:rPr>
          <w:rFonts w:ascii="Franklin Gothic Book" w:hAnsi="Franklin Gothic Book"/>
          <w:sz w:val="20"/>
          <w:szCs w:val="20"/>
        </w:rPr>
      </w:pPr>
      <w:r w:rsidRPr="00853C45">
        <w:rPr>
          <w:rFonts w:ascii="Franklin Gothic Book" w:hAnsi="Franklin Gothic Book"/>
          <w:sz w:val="20"/>
          <w:szCs w:val="20"/>
        </w:rPr>
        <w:lastRenderedPageBreak/>
        <w:t>W</w:t>
      </w:r>
      <w:r w:rsidR="00AE76A2" w:rsidRPr="00853C45">
        <w:rPr>
          <w:rFonts w:ascii="Franklin Gothic Book" w:hAnsi="Franklin Gothic Book"/>
          <w:sz w:val="20"/>
          <w:szCs w:val="20"/>
        </w:rPr>
        <w:t xml:space="preserve">ykonanie dokumentacji projektowej </w:t>
      </w:r>
      <w:r w:rsidR="00853C45" w:rsidRPr="00853C45">
        <w:rPr>
          <w:rFonts w:ascii="Franklin Gothic Book" w:hAnsi="Franklin Gothic Book"/>
          <w:sz w:val="20"/>
          <w:szCs w:val="20"/>
        </w:rPr>
        <w:t>wykonawczej</w:t>
      </w:r>
      <w:r w:rsidR="001B55F0">
        <w:rPr>
          <w:rFonts w:ascii="Franklin Gothic Book" w:hAnsi="Franklin Gothic Book"/>
          <w:sz w:val="20"/>
          <w:szCs w:val="20"/>
        </w:rPr>
        <w:t>:</w:t>
      </w:r>
    </w:p>
    <w:p w14:paraId="5EA5FEAA" w14:textId="130D0AA3" w:rsidR="00AE76A2" w:rsidRPr="001B55F0" w:rsidRDefault="001B55F0" w:rsidP="001B55F0">
      <w:pPr>
        <w:pStyle w:val="Akapitzlist"/>
        <w:numPr>
          <w:ilvl w:val="2"/>
          <w:numId w:val="39"/>
        </w:numPr>
        <w:spacing w:after="120"/>
        <w:ind w:left="1418" w:hanging="425"/>
        <w:rPr>
          <w:rFonts w:ascii="Franklin Gothic Book" w:hAnsi="Franklin Gothic Book"/>
          <w:sz w:val="20"/>
          <w:szCs w:val="20"/>
        </w:rPr>
      </w:pPr>
      <w:r w:rsidRPr="001B55F0">
        <w:rPr>
          <w:rFonts w:ascii="Franklin Gothic Book" w:hAnsi="Franklin Gothic Book"/>
          <w:sz w:val="20"/>
          <w:szCs w:val="20"/>
        </w:rPr>
        <w:t>instalacji elektrycznych:</w:t>
      </w:r>
      <w:r w:rsidR="00AE76A2" w:rsidRPr="001B55F0">
        <w:rPr>
          <w:rFonts w:ascii="Franklin Gothic Book" w:hAnsi="Franklin Gothic Book"/>
          <w:sz w:val="20"/>
          <w:szCs w:val="20"/>
        </w:rPr>
        <w:t xml:space="preserve"> </w:t>
      </w:r>
    </w:p>
    <w:p w14:paraId="2127AD3B" w14:textId="139AF87E" w:rsidR="00AE76A2" w:rsidRPr="001B55F0" w:rsidRDefault="00AE76A2" w:rsidP="001B55F0">
      <w:pPr>
        <w:pStyle w:val="Akapitzlist"/>
        <w:numPr>
          <w:ilvl w:val="2"/>
          <w:numId w:val="39"/>
        </w:numPr>
        <w:tabs>
          <w:tab w:val="left" w:pos="993"/>
        </w:tabs>
        <w:ind w:left="1418" w:hanging="425"/>
        <w:rPr>
          <w:rFonts w:ascii="Franklin Gothic Book" w:hAnsi="Franklin Gothic Book"/>
          <w:sz w:val="20"/>
          <w:szCs w:val="20"/>
        </w:rPr>
      </w:pPr>
      <w:r w:rsidRPr="001B55F0">
        <w:rPr>
          <w:rFonts w:ascii="Franklin Gothic Book" w:hAnsi="Franklin Gothic Book"/>
          <w:sz w:val="20"/>
          <w:szCs w:val="20"/>
        </w:rPr>
        <w:t>instalacji gniazd,</w:t>
      </w:r>
    </w:p>
    <w:p w14:paraId="0A2D7260" w14:textId="2AD95A2F" w:rsidR="00AE76A2" w:rsidRPr="001B55F0" w:rsidRDefault="00AE76A2" w:rsidP="001B55F0">
      <w:pPr>
        <w:pStyle w:val="Akapitzlist"/>
        <w:numPr>
          <w:ilvl w:val="2"/>
          <w:numId w:val="39"/>
        </w:numPr>
        <w:tabs>
          <w:tab w:val="left" w:pos="993"/>
        </w:tabs>
        <w:spacing w:after="120"/>
        <w:ind w:left="1418" w:hanging="425"/>
        <w:rPr>
          <w:rFonts w:ascii="Franklin Gothic Book" w:hAnsi="Franklin Gothic Book"/>
          <w:sz w:val="20"/>
          <w:szCs w:val="20"/>
        </w:rPr>
      </w:pPr>
      <w:r w:rsidRPr="001B55F0">
        <w:rPr>
          <w:rFonts w:ascii="Franklin Gothic Book" w:hAnsi="Franklin Gothic Book"/>
          <w:sz w:val="20"/>
          <w:szCs w:val="20"/>
        </w:rPr>
        <w:t>instalacji zasilania klimatyzacji,</w:t>
      </w:r>
    </w:p>
    <w:p w14:paraId="0C897A5C" w14:textId="4C2DA668" w:rsidR="00AE76A2" w:rsidRPr="003B4C59" w:rsidRDefault="00AE76A2" w:rsidP="00C7604F">
      <w:pPr>
        <w:pStyle w:val="Akapitzlist"/>
        <w:numPr>
          <w:ilvl w:val="2"/>
          <w:numId w:val="39"/>
        </w:numPr>
        <w:tabs>
          <w:tab w:val="left" w:pos="993"/>
        </w:tabs>
        <w:spacing w:after="120" w:line="240" w:lineRule="auto"/>
        <w:ind w:hanging="87"/>
        <w:contextualSpacing w:val="0"/>
        <w:rPr>
          <w:rFonts w:ascii="Franklin Gothic Book" w:hAnsi="Franklin Gothic Book"/>
          <w:sz w:val="20"/>
          <w:szCs w:val="20"/>
        </w:rPr>
      </w:pPr>
      <w:r w:rsidRPr="003B4C59">
        <w:rPr>
          <w:rFonts w:ascii="Franklin Gothic Book" w:hAnsi="Franklin Gothic Book"/>
          <w:sz w:val="20"/>
          <w:szCs w:val="20"/>
        </w:rPr>
        <w:t>instalację sieci komputerowej.</w:t>
      </w:r>
    </w:p>
    <w:p w14:paraId="1127D8B7" w14:textId="778A7E21" w:rsidR="00AE76A2" w:rsidRPr="003B4C59" w:rsidRDefault="00AE76A2" w:rsidP="00280D92">
      <w:pPr>
        <w:pStyle w:val="Akapitzlist"/>
        <w:numPr>
          <w:ilvl w:val="3"/>
          <w:numId w:val="33"/>
        </w:numPr>
        <w:spacing w:after="120" w:line="240" w:lineRule="auto"/>
        <w:ind w:left="1560" w:hanging="851"/>
        <w:contextualSpacing w:val="0"/>
        <w:rPr>
          <w:rFonts w:ascii="Franklin Gothic Book" w:hAnsi="Franklin Gothic Book"/>
          <w:sz w:val="20"/>
          <w:szCs w:val="20"/>
        </w:rPr>
      </w:pPr>
      <w:r w:rsidRPr="003B4C59">
        <w:rPr>
          <w:rFonts w:ascii="Franklin Gothic Book" w:hAnsi="Franklin Gothic Book"/>
          <w:sz w:val="20"/>
          <w:szCs w:val="20"/>
        </w:rPr>
        <w:t>Projekt Wykonawczy</w:t>
      </w:r>
      <w:r w:rsidR="00C7604F">
        <w:rPr>
          <w:rFonts w:ascii="Franklin Gothic Book" w:hAnsi="Franklin Gothic Book"/>
          <w:sz w:val="20"/>
          <w:szCs w:val="20"/>
        </w:rPr>
        <w:t xml:space="preserve"> należy</w:t>
      </w:r>
      <w:r w:rsidRPr="003B4C59">
        <w:rPr>
          <w:rFonts w:ascii="Franklin Gothic Book" w:hAnsi="Franklin Gothic Book"/>
          <w:sz w:val="20"/>
          <w:szCs w:val="20"/>
        </w:rPr>
        <w:t xml:space="preserve"> wykonać przez projektanta z uprawnieniami, uzgodnić z rzeczoznawcą ds. zabezpieczeń pożarowych oraz Zleceniodawcą.</w:t>
      </w:r>
      <w:r w:rsidRPr="003B4C59">
        <w:rPr>
          <w:rFonts w:ascii="Franklin Gothic Book" w:hAnsi="Franklin Gothic Book"/>
          <w:sz w:val="20"/>
          <w:szCs w:val="20"/>
        </w:rPr>
        <w:tab/>
      </w:r>
      <w:r w:rsidRPr="003B4C59">
        <w:rPr>
          <w:rFonts w:ascii="Franklin Gothic Book" w:hAnsi="Franklin Gothic Book"/>
          <w:sz w:val="20"/>
          <w:szCs w:val="20"/>
        </w:rPr>
        <w:tab/>
      </w:r>
    </w:p>
    <w:p w14:paraId="40B1AE49" w14:textId="77777777" w:rsidR="00AE76A2" w:rsidRPr="003B4C59" w:rsidRDefault="00AE76A2" w:rsidP="00280D92">
      <w:pPr>
        <w:pStyle w:val="Akapitzlist"/>
        <w:numPr>
          <w:ilvl w:val="3"/>
          <w:numId w:val="33"/>
        </w:numPr>
        <w:spacing w:after="120" w:line="240" w:lineRule="auto"/>
        <w:ind w:left="1560" w:hanging="851"/>
        <w:contextualSpacing w:val="0"/>
        <w:rPr>
          <w:rFonts w:ascii="Franklin Gothic Book" w:hAnsi="Franklin Gothic Book"/>
          <w:sz w:val="20"/>
          <w:szCs w:val="20"/>
        </w:rPr>
      </w:pPr>
      <w:r w:rsidRPr="003B4C59">
        <w:rPr>
          <w:rFonts w:ascii="Franklin Gothic Book" w:hAnsi="Franklin Gothic Book"/>
          <w:sz w:val="20"/>
          <w:szCs w:val="20"/>
        </w:rPr>
        <w:t>Sala konsumpcji posiada wymiary: długość/szerokość/wysokość 25,0/14,5/’5,5 m, bufet ekspozycyjne posiada wymiary: długość/szerokość/wysokość   24,0/6,0/3 m.</w:t>
      </w:r>
    </w:p>
    <w:p w14:paraId="7B77FD22" w14:textId="77777777" w:rsidR="00AE76A2" w:rsidRPr="003B4C59" w:rsidRDefault="00AE76A2" w:rsidP="00280D92">
      <w:pPr>
        <w:pStyle w:val="Akapitzlist"/>
        <w:numPr>
          <w:ilvl w:val="3"/>
          <w:numId w:val="33"/>
        </w:numPr>
        <w:spacing w:after="120" w:line="240" w:lineRule="auto"/>
        <w:ind w:left="1560" w:hanging="851"/>
        <w:contextualSpacing w:val="0"/>
        <w:rPr>
          <w:rFonts w:ascii="Franklin Gothic Book" w:hAnsi="Franklin Gothic Book"/>
          <w:sz w:val="20"/>
          <w:szCs w:val="20"/>
        </w:rPr>
      </w:pPr>
      <w:r w:rsidRPr="003B4C59">
        <w:rPr>
          <w:rFonts w:ascii="Franklin Gothic Book" w:hAnsi="Franklin Gothic Book"/>
          <w:sz w:val="20"/>
          <w:szCs w:val="20"/>
        </w:rPr>
        <w:t>Sala widowiskowa posiada wymiary: długość/szerokość/wysokość 25,0/14,5/5,5 m. Scena posiada wymiary: długość/szerokość/wysokość  6,0/12,0 /4,0 m,</w:t>
      </w:r>
    </w:p>
    <w:p w14:paraId="453700A8" w14:textId="77777777" w:rsidR="00AE76A2" w:rsidRPr="003B4C59" w:rsidRDefault="00AE76A2" w:rsidP="00280D92">
      <w:pPr>
        <w:pStyle w:val="Akapitzlist"/>
        <w:numPr>
          <w:ilvl w:val="3"/>
          <w:numId w:val="33"/>
        </w:numPr>
        <w:spacing w:after="120" w:line="240" w:lineRule="auto"/>
        <w:ind w:left="1560" w:hanging="851"/>
        <w:contextualSpacing w:val="0"/>
        <w:rPr>
          <w:rFonts w:ascii="Franklin Gothic Book" w:hAnsi="Franklin Gothic Book"/>
          <w:sz w:val="20"/>
          <w:szCs w:val="20"/>
        </w:rPr>
      </w:pPr>
      <w:r w:rsidRPr="003B4C59">
        <w:rPr>
          <w:rFonts w:ascii="Franklin Gothic Book" w:hAnsi="Franklin Gothic Book"/>
          <w:sz w:val="20"/>
          <w:szCs w:val="20"/>
        </w:rPr>
        <w:t>Korytarze posiadają wymiary długość/szerokość/wysokość  18,0/6,0/3,5 m - od strony sali konsumpcyjnej;  23,0/3,0/3,5 m - do strony ER-EA;  19,0/7,0/3,5 m - od strony WC.</w:t>
      </w:r>
      <w:r w:rsidRPr="003B4C59">
        <w:rPr>
          <w:rFonts w:ascii="Franklin Gothic Book" w:hAnsi="Franklin Gothic Book"/>
          <w:sz w:val="20"/>
          <w:szCs w:val="20"/>
        </w:rPr>
        <w:tab/>
      </w:r>
    </w:p>
    <w:p w14:paraId="6A20F7E2" w14:textId="77777777" w:rsidR="00AE76A2" w:rsidRPr="003B4C59" w:rsidRDefault="00AE76A2" w:rsidP="00280D92">
      <w:pPr>
        <w:pStyle w:val="Akapitzlist"/>
        <w:numPr>
          <w:ilvl w:val="3"/>
          <w:numId w:val="33"/>
        </w:numPr>
        <w:spacing w:after="120" w:line="240" w:lineRule="auto"/>
        <w:ind w:left="1560" w:hanging="851"/>
        <w:contextualSpacing w:val="0"/>
        <w:rPr>
          <w:rFonts w:ascii="Franklin Gothic Book" w:hAnsi="Franklin Gothic Book"/>
          <w:sz w:val="20"/>
          <w:szCs w:val="20"/>
        </w:rPr>
      </w:pPr>
      <w:r w:rsidRPr="003B4C59">
        <w:rPr>
          <w:rFonts w:ascii="Franklin Gothic Book" w:hAnsi="Franklin Gothic Book"/>
          <w:sz w:val="20"/>
          <w:szCs w:val="20"/>
        </w:rPr>
        <w:t>W salach widowiskowych, konsumpcyjnych oprawy należy montować w suficie podwieszanym otwór(okno) (600mm x 600mm). Parametry oprawy typu LED. Temperatura barwowa 4000 K; wskaźnik oddawania barw  Ra &gt;80; strumień świetlny lampy 3600 lm; strumień świetlny oprawy 3600 lm; moc znamionowa 40W, trwałość lampy L70 @25°C – 50000h; zakres temperaturowy pracy oprawy od -10°C do +45 °C; IP 20. Dopuszcza się zastosowanie opraw o lepszych(wyższych) parametry.</w:t>
      </w:r>
    </w:p>
    <w:p w14:paraId="0DD2848D" w14:textId="77777777" w:rsidR="00AE76A2" w:rsidRPr="003B4C59" w:rsidRDefault="00AE76A2" w:rsidP="00280D92">
      <w:pPr>
        <w:pStyle w:val="Akapitzlist"/>
        <w:numPr>
          <w:ilvl w:val="3"/>
          <w:numId w:val="33"/>
        </w:numPr>
        <w:spacing w:after="120" w:line="240" w:lineRule="auto"/>
        <w:ind w:left="1560" w:hanging="851"/>
        <w:contextualSpacing w:val="0"/>
        <w:rPr>
          <w:rFonts w:ascii="Franklin Gothic Book" w:hAnsi="Franklin Gothic Book"/>
          <w:sz w:val="20"/>
          <w:szCs w:val="20"/>
        </w:rPr>
      </w:pPr>
      <w:r w:rsidRPr="003B4C59">
        <w:rPr>
          <w:rFonts w:ascii="Franklin Gothic Book" w:hAnsi="Franklin Gothic Book"/>
          <w:sz w:val="20"/>
          <w:szCs w:val="20"/>
        </w:rPr>
        <w:t>Na korytarzach w bufecie ekspozycyjnym oraz scenie, oprawy montować bezpośrednio do sufitu. Parametry opraw typu LED2600/840 PCE18W, Wymiar 620x325x61 mm, Klasa ochronności I, Temperatura barwowa 4029 K; wskaźnik oddawania barw  Ra &gt;80; strumień świetlny lampy 1392 lm; strumień świetlny oprawy 2600 lm; moc znamionowa oprawy 18W, trwałość lampy L70 @25°C – 61000h; ilość źródeł 2. moc źródła 8,7W, zakres temperaturowy pracy lampy od -10°C do +45 °C; IP 44. Dopuszcza się zastosowanie opraw o lepszych(wyższych) parametry.</w:t>
      </w:r>
    </w:p>
    <w:p w14:paraId="26163339" w14:textId="4D5C3D20" w:rsidR="00280D92" w:rsidRPr="00CA17A7" w:rsidRDefault="00280D92" w:rsidP="00280D92">
      <w:pPr>
        <w:pStyle w:val="Akapitzlist"/>
        <w:numPr>
          <w:ilvl w:val="2"/>
          <w:numId w:val="33"/>
        </w:numPr>
        <w:spacing w:after="120" w:line="240" w:lineRule="auto"/>
        <w:ind w:left="709" w:hanging="709"/>
        <w:contextualSpacing w:val="0"/>
        <w:jc w:val="both"/>
        <w:rPr>
          <w:rFonts w:ascii="Franklin Gothic Book" w:hAnsi="Franklin Gothic Book"/>
          <w:sz w:val="20"/>
          <w:szCs w:val="20"/>
        </w:rPr>
      </w:pPr>
      <w:r w:rsidRPr="00CA17A7">
        <w:rPr>
          <w:rFonts w:ascii="Franklin Gothic Book" w:hAnsi="Franklin Gothic Book"/>
          <w:sz w:val="20"/>
          <w:szCs w:val="20"/>
        </w:rPr>
        <w:t>Wymianę instalacji oświetlenia podstawowego na oświetlenie typu LED w sali konsumpcyjnej z aneksem i bufetem ekspozycyjnym, zakres robót obejmuje zakup materiałów oraz wymianę opraw, zasilania, rozdziału, sterowania i oprzewodowania.</w:t>
      </w:r>
    </w:p>
    <w:p w14:paraId="3CB7CDA6" w14:textId="4D7C5D23" w:rsidR="00280D92" w:rsidRPr="00280D92" w:rsidRDefault="00280D92" w:rsidP="00280D92">
      <w:pPr>
        <w:pStyle w:val="Akapitzlist"/>
        <w:numPr>
          <w:ilvl w:val="2"/>
          <w:numId w:val="33"/>
        </w:numPr>
        <w:spacing w:after="120" w:line="240" w:lineRule="auto"/>
        <w:ind w:left="709" w:hanging="709"/>
        <w:contextualSpacing w:val="0"/>
        <w:jc w:val="both"/>
        <w:rPr>
          <w:rFonts w:ascii="Franklin Gothic Book" w:hAnsi="Franklin Gothic Book"/>
          <w:sz w:val="20"/>
          <w:szCs w:val="20"/>
        </w:rPr>
      </w:pPr>
      <w:r w:rsidRPr="00280D92">
        <w:rPr>
          <w:rFonts w:ascii="Franklin Gothic Book" w:hAnsi="Franklin Gothic Book"/>
          <w:sz w:val="20"/>
          <w:szCs w:val="20"/>
        </w:rPr>
        <w:t>Wymianę instalacji oświetlenia podstawowego na oświetlenie typu LED w sali widowiskowej ze sceną, zakres robot obejmuje zakup materiałów i wymianę opraw, zasilania, rozdziału, sterowania oraz oprzewodowania.</w:t>
      </w:r>
    </w:p>
    <w:p w14:paraId="72593F21" w14:textId="5B43318E" w:rsidR="00280D92" w:rsidRPr="00280D92" w:rsidRDefault="00280D92" w:rsidP="00280D92">
      <w:pPr>
        <w:pStyle w:val="Akapitzlist"/>
        <w:numPr>
          <w:ilvl w:val="2"/>
          <w:numId w:val="33"/>
        </w:numPr>
        <w:spacing w:after="120" w:line="240" w:lineRule="auto"/>
        <w:ind w:left="709" w:hanging="709"/>
        <w:contextualSpacing w:val="0"/>
        <w:jc w:val="both"/>
        <w:rPr>
          <w:rFonts w:ascii="Franklin Gothic Book" w:hAnsi="Franklin Gothic Book"/>
          <w:sz w:val="20"/>
          <w:szCs w:val="20"/>
        </w:rPr>
      </w:pPr>
      <w:r w:rsidRPr="00280D92">
        <w:rPr>
          <w:rFonts w:ascii="Franklin Gothic Book" w:hAnsi="Franklin Gothic Book"/>
          <w:sz w:val="20"/>
          <w:szCs w:val="20"/>
        </w:rPr>
        <w:t>Wymianę instalacji oświetlenia podstawowego na oświetlenie typu LED na korytarzach, zakres robot obejmuje zakup materiałów i wymianę opraw, zasilania, rozdziału, sterowania, oprzewodowania.</w:t>
      </w:r>
    </w:p>
    <w:p w14:paraId="64D7CF6B" w14:textId="743A5B9E" w:rsidR="00280D92" w:rsidRPr="00280D92" w:rsidRDefault="00280D92" w:rsidP="00280D92">
      <w:pPr>
        <w:pStyle w:val="Akapitzlist"/>
        <w:numPr>
          <w:ilvl w:val="2"/>
          <w:numId w:val="33"/>
        </w:numPr>
        <w:spacing w:after="120" w:line="240" w:lineRule="auto"/>
        <w:ind w:left="709" w:hanging="709"/>
        <w:contextualSpacing w:val="0"/>
        <w:jc w:val="both"/>
        <w:rPr>
          <w:rFonts w:ascii="Franklin Gothic Book" w:hAnsi="Franklin Gothic Book"/>
          <w:sz w:val="20"/>
          <w:szCs w:val="20"/>
        </w:rPr>
      </w:pPr>
      <w:r w:rsidRPr="00280D92">
        <w:rPr>
          <w:rFonts w:ascii="Franklin Gothic Book" w:hAnsi="Franklin Gothic Book"/>
          <w:sz w:val="20"/>
          <w:szCs w:val="20"/>
        </w:rPr>
        <w:t>Wymianę instalacji oświetlenia awaryjnego na oświetlenie typu LED  w sali konsumpcyjnej, sali widowiskowej, korytarzach.</w:t>
      </w:r>
    </w:p>
    <w:p w14:paraId="463D3495" w14:textId="2EF95B52" w:rsidR="00280D92" w:rsidRPr="00280D92" w:rsidRDefault="00280D92" w:rsidP="00280D92">
      <w:pPr>
        <w:pStyle w:val="Akapitzlist"/>
        <w:numPr>
          <w:ilvl w:val="2"/>
          <w:numId w:val="33"/>
        </w:numPr>
        <w:spacing w:after="120" w:line="240" w:lineRule="auto"/>
        <w:ind w:left="709" w:hanging="709"/>
        <w:contextualSpacing w:val="0"/>
        <w:jc w:val="both"/>
        <w:rPr>
          <w:rFonts w:ascii="Franklin Gothic Book" w:hAnsi="Franklin Gothic Book"/>
          <w:sz w:val="20"/>
          <w:szCs w:val="20"/>
        </w:rPr>
      </w:pPr>
      <w:r w:rsidRPr="00280D92">
        <w:rPr>
          <w:rFonts w:ascii="Franklin Gothic Book" w:hAnsi="Franklin Gothic Book"/>
          <w:sz w:val="20"/>
          <w:szCs w:val="20"/>
        </w:rPr>
        <w:t>Wykonanie pomiarów parametrów oświetlenia przez Hel-Pik.</w:t>
      </w:r>
    </w:p>
    <w:p w14:paraId="35170382" w14:textId="77777777" w:rsidR="00280D92" w:rsidRPr="00280D92" w:rsidRDefault="00280D92" w:rsidP="00280D92">
      <w:pPr>
        <w:pStyle w:val="Akapitzlist"/>
        <w:numPr>
          <w:ilvl w:val="2"/>
          <w:numId w:val="33"/>
        </w:numPr>
        <w:spacing w:after="120" w:line="240" w:lineRule="auto"/>
        <w:ind w:left="709" w:hanging="709"/>
        <w:contextualSpacing w:val="0"/>
        <w:jc w:val="both"/>
        <w:rPr>
          <w:rFonts w:ascii="Franklin Gothic Book" w:hAnsi="Franklin Gothic Book"/>
          <w:sz w:val="20"/>
          <w:szCs w:val="20"/>
        </w:rPr>
      </w:pPr>
      <w:r w:rsidRPr="00280D92">
        <w:rPr>
          <w:rFonts w:ascii="Franklin Gothic Book" w:hAnsi="Franklin Gothic Book"/>
          <w:sz w:val="20"/>
          <w:szCs w:val="20"/>
        </w:rPr>
        <w:t>Wykonanie pomiarów ochronnych ze szkicem rozmieszczenia opraw.</w:t>
      </w:r>
    </w:p>
    <w:p w14:paraId="4EEE61BA" w14:textId="77777777" w:rsidR="00280D92" w:rsidRPr="00280D92" w:rsidRDefault="00280D92" w:rsidP="00280D92">
      <w:pPr>
        <w:pStyle w:val="Akapitzlist"/>
        <w:numPr>
          <w:ilvl w:val="2"/>
          <w:numId w:val="33"/>
        </w:numPr>
        <w:spacing w:after="120" w:line="240" w:lineRule="auto"/>
        <w:ind w:left="709" w:hanging="709"/>
        <w:contextualSpacing w:val="0"/>
        <w:jc w:val="both"/>
        <w:rPr>
          <w:rFonts w:ascii="Franklin Gothic Book" w:hAnsi="Franklin Gothic Book"/>
          <w:sz w:val="20"/>
          <w:szCs w:val="20"/>
        </w:rPr>
      </w:pPr>
      <w:r w:rsidRPr="00280D92">
        <w:rPr>
          <w:rFonts w:ascii="Franklin Gothic Book" w:hAnsi="Franklin Gothic Book"/>
          <w:sz w:val="20"/>
          <w:szCs w:val="20"/>
        </w:rPr>
        <w:t>Wymianę instalacji gniazd jednofazowych w sali konsumpcyjnej z bufetem ekspozycyjnym , sali widowiskowa ze sceną oraz korytarzach.</w:t>
      </w:r>
    </w:p>
    <w:p w14:paraId="2A27EBB2" w14:textId="77777777" w:rsidR="00280D92" w:rsidRPr="00280D92" w:rsidRDefault="00280D92" w:rsidP="00280D92">
      <w:pPr>
        <w:pStyle w:val="Akapitzlist"/>
        <w:numPr>
          <w:ilvl w:val="2"/>
          <w:numId w:val="33"/>
        </w:numPr>
        <w:spacing w:after="120" w:line="240" w:lineRule="auto"/>
        <w:ind w:left="709" w:hanging="709"/>
        <w:contextualSpacing w:val="0"/>
        <w:jc w:val="both"/>
        <w:rPr>
          <w:rFonts w:ascii="Franklin Gothic Book" w:hAnsi="Franklin Gothic Book"/>
          <w:sz w:val="20"/>
          <w:szCs w:val="20"/>
        </w:rPr>
      </w:pPr>
      <w:r w:rsidRPr="00280D92">
        <w:rPr>
          <w:rFonts w:ascii="Franklin Gothic Book" w:hAnsi="Franklin Gothic Book"/>
          <w:sz w:val="20"/>
          <w:szCs w:val="20"/>
        </w:rPr>
        <w:t>Wymianę instalacji gniazda 3-fazowego na scenie i sali konsumpcyjnej.</w:t>
      </w:r>
    </w:p>
    <w:p w14:paraId="5889DE4F" w14:textId="77777777" w:rsidR="00280D92" w:rsidRPr="00280D92" w:rsidRDefault="00280D92" w:rsidP="00280D92">
      <w:pPr>
        <w:pStyle w:val="Akapitzlist"/>
        <w:numPr>
          <w:ilvl w:val="2"/>
          <w:numId w:val="33"/>
        </w:numPr>
        <w:spacing w:after="120" w:line="240" w:lineRule="auto"/>
        <w:ind w:left="709" w:hanging="709"/>
        <w:contextualSpacing w:val="0"/>
        <w:jc w:val="both"/>
        <w:rPr>
          <w:rFonts w:ascii="Franklin Gothic Book" w:hAnsi="Franklin Gothic Book"/>
          <w:sz w:val="20"/>
          <w:szCs w:val="20"/>
        </w:rPr>
      </w:pPr>
      <w:r w:rsidRPr="00280D92">
        <w:rPr>
          <w:rFonts w:ascii="Franklin Gothic Book" w:hAnsi="Franklin Gothic Book"/>
          <w:sz w:val="20"/>
          <w:szCs w:val="20"/>
        </w:rPr>
        <w:t xml:space="preserve">Wykonanie nowej instalacji teletechnicznej składającej się 2 zestawy PEL, każdy zestaw zawiera 2 złącza internetowe RJ45 oraz 2 komputerowe gniazda 230V, </w:t>
      </w:r>
      <w:proofErr w:type="spellStart"/>
      <w:r w:rsidRPr="00280D92">
        <w:rPr>
          <w:rFonts w:ascii="Franklin Gothic Book" w:hAnsi="Franklin Gothic Book"/>
          <w:sz w:val="20"/>
          <w:szCs w:val="20"/>
        </w:rPr>
        <w:t>calośc</w:t>
      </w:r>
      <w:proofErr w:type="spellEnd"/>
      <w:r w:rsidRPr="00280D92">
        <w:rPr>
          <w:rFonts w:ascii="Franklin Gothic Book" w:hAnsi="Franklin Gothic Book"/>
          <w:sz w:val="20"/>
          <w:szCs w:val="20"/>
        </w:rPr>
        <w:t xml:space="preserve"> zamontowana w ramce. Instalację wyprowadzić do pomieszczenia gospodarczego za scenę.</w:t>
      </w:r>
    </w:p>
    <w:p w14:paraId="3C2263F3" w14:textId="77777777" w:rsidR="00280D92" w:rsidRPr="00280D92" w:rsidRDefault="00280D92" w:rsidP="00280D92">
      <w:pPr>
        <w:pStyle w:val="Akapitzlist"/>
        <w:numPr>
          <w:ilvl w:val="2"/>
          <w:numId w:val="33"/>
        </w:numPr>
        <w:spacing w:after="120" w:line="240" w:lineRule="auto"/>
        <w:ind w:left="709" w:hanging="709"/>
        <w:contextualSpacing w:val="0"/>
        <w:jc w:val="both"/>
        <w:rPr>
          <w:rFonts w:ascii="Franklin Gothic Book" w:hAnsi="Franklin Gothic Book"/>
          <w:sz w:val="20"/>
          <w:szCs w:val="20"/>
        </w:rPr>
      </w:pPr>
      <w:r w:rsidRPr="00280D92">
        <w:rPr>
          <w:rFonts w:ascii="Franklin Gothic Book" w:hAnsi="Franklin Gothic Book"/>
          <w:sz w:val="20"/>
          <w:szCs w:val="20"/>
        </w:rPr>
        <w:t xml:space="preserve">Wykonanie przyłączy elektrycznych (kabel </w:t>
      </w:r>
      <w:proofErr w:type="spellStart"/>
      <w:r w:rsidRPr="00280D92">
        <w:rPr>
          <w:rFonts w:ascii="Franklin Gothic Book" w:hAnsi="Franklin Gothic Book"/>
          <w:sz w:val="20"/>
          <w:szCs w:val="20"/>
        </w:rPr>
        <w:t>YnKYżo</w:t>
      </w:r>
      <w:proofErr w:type="spellEnd"/>
      <w:r w:rsidRPr="00280D92">
        <w:rPr>
          <w:rFonts w:ascii="Franklin Gothic Book" w:hAnsi="Franklin Gothic Book"/>
          <w:sz w:val="20"/>
          <w:szCs w:val="20"/>
        </w:rPr>
        <w:t xml:space="preserve"> 5x10 mm</w:t>
      </w:r>
      <w:r w:rsidRPr="00280D92">
        <w:rPr>
          <w:rFonts w:ascii="Franklin Gothic Book" w:hAnsi="Franklin Gothic Book"/>
          <w:sz w:val="20"/>
          <w:szCs w:val="20"/>
          <w:vertAlign w:val="superscript"/>
        </w:rPr>
        <w:t>2</w:t>
      </w:r>
      <w:r w:rsidRPr="00280D92">
        <w:rPr>
          <w:rFonts w:ascii="Franklin Gothic Book" w:hAnsi="Franklin Gothic Book"/>
          <w:sz w:val="20"/>
          <w:szCs w:val="20"/>
        </w:rPr>
        <w:t xml:space="preserve">) dla jednostek zewnętrznych klimatyzacji, szacunkowa długość kabla 40 </w:t>
      </w:r>
      <w:proofErr w:type="spellStart"/>
      <w:r w:rsidRPr="00280D92">
        <w:rPr>
          <w:rFonts w:ascii="Franklin Gothic Book" w:hAnsi="Franklin Gothic Book"/>
          <w:sz w:val="20"/>
          <w:szCs w:val="20"/>
        </w:rPr>
        <w:t>mb</w:t>
      </w:r>
      <w:proofErr w:type="spellEnd"/>
      <w:r w:rsidRPr="00280D92">
        <w:rPr>
          <w:rFonts w:ascii="Franklin Gothic Book" w:hAnsi="Franklin Gothic Book"/>
          <w:sz w:val="20"/>
          <w:szCs w:val="20"/>
        </w:rPr>
        <w:t xml:space="preserve"> oraz 60 </w:t>
      </w:r>
      <w:proofErr w:type="spellStart"/>
      <w:r w:rsidRPr="00280D92">
        <w:rPr>
          <w:rFonts w:ascii="Franklin Gothic Book" w:hAnsi="Franklin Gothic Book"/>
          <w:sz w:val="20"/>
          <w:szCs w:val="20"/>
        </w:rPr>
        <w:t>mb</w:t>
      </w:r>
      <w:proofErr w:type="spellEnd"/>
      <w:r w:rsidRPr="00280D92">
        <w:rPr>
          <w:rFonts w:ascii="Franklin Gothic Book" w:hAnsi="Franklin Gothic Book"/>
          <w:sz w:val="20"/>
          <w:szCs w:val="20"/>
        </w:rPr>
        <w:t>. Lokalizacja jednostek i rozdzielnicy zgodnie z załącznikiem nr 3. Dobudowa obwodów w rozdzielnicy poprzez zabudowę rozłączników bezpiecznikowych R303 3 polowe, In 80 A oraz wykonanie oprzewodowania nowego obwodu.</w:t>
      </w:r>
    </w:p>
    <w:p w14:paraId="0E6146A9" w14:textId="77777777" w:rsidR="00280D92" w:rsidRPr="00280D92" w:rsidRDefault="00280D92" w:rsidP="00280D92">
      <w:pPr>
        <w:pStyle w:val="Akapitzlist"/>
        <w:numPr>
          <w:ilvl w:val="2"/>
          <w:numId w:val="33"/>
        </w:numPr>
        <w:spacing w:after="120" w:line="240" w:lineRule="auto"/>
        <w:ind w:left="709" w:hanging="709"/>
        <w:contextualSpacing w:val="0"/>
        <w:jc w:val="both"/>
        <w:rPr>
          <w:rFonts w:ascii="Franklin Gothic Book" w:hAnsi="Franklin Gothic Book"/>
          <w:sz w:val="20"/>
          <w:szCs w:val="20"/>
        </w:rPr>
      </w:pPr>
      <w:r w:rsidRPr="00280D92">
        <w:rPr>
          <w:rFonts w:ascii="Franklin Gothic Book" w:hAnsi="Franklin Gothic Book"/>
          <w:sz w:val="20"/>
          <w:szCs w:val="20"/>
        </w:rPr>
        <w:t>Segregację zdemontowanych instalacji oświetlenia gniazd, jako: źródła światła, szkło, porcelana, kable, metal. Zdanie posegregowanego materiału do magazynu złomu. Przekazanie Zleceniodawcy dokumentacji przekazania materiału do magazynu.</w:t>
      </w:r>
    </w:p>
    <w:p w14:paraId="44E06BA7" w14:textId="77777777" w:rsidR="00280D92" w:rsidRPr="00280D92" w:rsidRDefault="00280D92" w:rsidP="00280D92">
      <w:pPr>
        <w:pStyle w:val="Akapitzlist"/>
        <w:numPr>
          <w:ilvl w:val="2"/>
          <w:numId w:val="33"/>
        </w:numPr>
        <w:spacing w:after="120" w:line="240" w:lineRule="auto"/>
        <w:ind w:left="709" w:hanging="709"/>
        <w:contextualSpacing w:val="0"/>
        <w:jc w:val="both"/>
        <w:rPr>
          <w:rFonts w:ascii="Franklin Gothic Book" w:hAnsi="Franklin Gothic Book"/>
          <w:sz w:val="20"/>
          <w:szCs w:val="20"/>
        </w:rPr>
      </w:pPr>
      <w:r w:rsidRPr="00280D92">
        <w:rPr>
          <w:rFonts w:ascii="Franklin Gothic Book" w:hAnsi="Franklin Gothic Book"/>
          <w:sz w:val="20"/>
          <w:szCs w:val="20"/>
        </w:rPr>
        <w:t>Wykonanie rusztowania dla prowadzenia robót związanych z modernizacją oświetlenia, budowę, odbiór, eksploatację rusztowania  wykonuje Wykonawca swoim kosztem i staraniem.</w:t>
      </w:r>
    </w:p>
    <w:p w14:paraId="708ED097" w14:textId="77777777" w:rsidR="00280D92" w:rsidRPr="00280D92" w:rsidRDefault="00280D92" w:rsidP="00280D92">
      <w:pPr>
        <w:pStyle w:val="Akapitzlist"/>
        <w:numPr>
          <w:ilvl w:val="2"/>
          <w:numId w:val="33"/>
        </w:numPr>
        <w:spacing w:after="120" w:line="240" w:lineRule="auto"/>
        <w:ind w:left="709" w:hanging="709"/>
        <w:contextualSpacing w:val="0"/>
        <w:jc w:val="both"/>
        <w:rPr>
          <w:rFonts w:ascii="Franklin Gothic Book" w:hAnsi="Franklin Gothic Book"/>
          <w:sz w:val="20"/>
          <w:szCs w:val="20"/>
        </w:rPr>
      </w:pPr>
      <w:r w:rsidRPr="00280D92">
        <w:rPr>
          <w:rFonts w:ascii="Franklin Gothic Book" w:hAnsi="Franklin Gothic Book"/>
          <w:sz w:val="20"/>
          <w:szCs w:val="20"/>
        </w:rPr>
        <w:t>Zakup wszystkich materiałów oraz wszelkie roboty związane z wykonaniem  w/w zakresu wykonuje WYKONAWCA swoim kosztem i staraniem.</w:t>
      </w:r>
    </w:p>
    <w:p w14:paraId="31E5126A" w14:textId="12ECCBA6" w:rsidR="00280D92" w:rsidRPr="008B5763" w:rsidRDefault="00280D92" w:rsidP="001B1A21">
      <w:pPr>
        <w:pStyle w:val="Akapitzlist"/>
        <w:numPr>
          <w:ilvl w:val="2"/>
          <w:numId w:val="33"/>
        </w:numPr>
        <w:spacing w:after="120" w:line="240" w:lineRule="auto"/>
        <w:contextualSpacing w:val="0"/>
        <w:jc w:val="both"/>
        <w:rPr>
          <w:rFonts w:ascii="Franklin Gothic Book" w:hAnsi="Franklin Gothic Book"/>
          <w:sz w:val="20"/>
          <w:szCs w:val="20"/>
        </w:rPr>
      </w:pPr>
      <w:r w:rsidRPr="008B5763">
        <w:rPr>
          <w:rFonts w:ascii="Franklin Gothic Book" w:hAnsi="Franklin Gothic Book"/>
          <w:sz w:val="20"/>
          <w:szCs w:val="20"/>
        </w:rPr>
        <w:lastRenderedPageBreak/>
        <w:t xml:space="preserve">Przekazanie Zleceniodawcy dokumentacji  </w:t>
      </w:r>
      <w:proofErr w:type="spellStart"/>
      <w:r w:rsidRPr="008B5763">
        <w:rPr>
          <w:rFonts w:ascii="Franklin Gothic Book" w:hAnsi="Franklin Gothic Book"/>
          <w:sz w:val="20"/>
          <w:szCs w:val="20"/>
        </w:rPr>
        <w:t>tj</w:t>
      </w:r>
      <w:proofErr w:type="spellEnd"/>
      <w:r w:rsidRPr="008B5763">
        <w:rPr>
          <w:rFonts w:ascii="Franklin Gothic Book" w:hAnsi="Franklin Gothic Book"/>
          <w:sz w:val="20"/>
          <w:szCs w:val="20"/>
        </w:rPr>
        <w:t>: projekt powykonawczy, certyfikaty, deklaracje zgodności, dopuszczenia do użytkowania, karty katalogowe, protokoły pomontażowe, protokoły badań parametrów oświetlenia,  protokoły ochronne ze szkicami rozmieszczenia urządzeń.</w:t>
      </w:r>
    </w:p>
    <w:p w14:paraId="3C00332A" w14:textId="77777777" w:rsidR="00280D92" w:rsidRPr="001B1A21" w:rsidRDefault="00280D92" w:rsidP="001B1A21">
      <w:pPr>
        <w:pStyle w:val="Akapitzlist"/>
        <w:numPr>
          <w:ilvl w:val="2"/>
          <w:numId w:val="33"/>
        </w:numPr>
        <w:spacing w:after="120" w:line="240" w:lineRule="auto"/>
        <w:ind w:left="1077"/>
        <w:contextualSpacing w:val="0"/>
        <w:jc w:val="both"/>
        <w:rPr>
          <w:rFonts w:ascii="Franklin Gothic Book" w:hAnsi="Franklin Gothic Book"/>
          <w:sz w:val="20"/>
          <w:szCs w:val="20"/>
        </w:rPr>
      </w:pPr>
      <w:r w:rsidRPr="001B1A21">
        <w:rPr>
          <w:rFonts w:ascii="Franklin Gothic Book" w:hAnsi="Franklin Gothic Book"/>
          <w:sz w:val="20"/>
          <w:szCs w:val="20"/>
        </w:rPr>
        <w:t>Opracowanie i zatwierdzenie instrukcję organizacji i prowadzenia prac.</w:t>
      </w:r>
    </w:p>
    <w:p w14:paraId="6EB7B71C" w14:textId="77777777" w:rsidR="00280D92" w:rsidRPr="001B1A21" w:rsidRDefault="00280D92" w:rsidP="001B1A21">
      <w:pPr>
        <w:pStyle w:val="Akapitzlist"/>
        <w:numPr>
          <w:ilvl w:val="2"/>
          <w:numId w:val="33"/>
        </w:numPr>
        <w:spacing w:after="120" w:line="240" w:lineRule="auto"/>
        <w:ind w:left="1077"/>
        <w:contextualSpacing w:val="0"/>
        <w:jc w:val="both"/>
        <w:rPr>
          <w:rFonts w:ascii="Franklin Gothic Book" w:hAnsi="Franklin Gothic Book"/>
          <w:sz w:val="20"/>
          <w:szCs w:val="20"/>
        </w:rPr>
      </w:pPr>
      <w:r w:rsidRPr="001B1A21">
        <w:rPr>
          <w:rFonts w:ascii="Franklin Gothic Book" w:hAnsi="Franklin Gothic Book"/>
          <w:sz w:val="20"/>
          <w:szCs w:val="20"/>
        </w:rPr>
        <w:t>Zabezpieczenie kabli i przepustów kablowych pod względem p.poż. certyfikowanym środkiem dopuszczonym do stosowania.</w:t>
      </w:r>
    </w:p>
    <w:p w14:paraId="18F899BF" w14:textId="77777777" w:rsidR="00280D92" w:rsidRPr="001B1A21" w:rsidRDefault="00280D92" w:rsidP="001B1A21">
      <w:pPr>
        <w:pStyle w:val="Akapitzlist"/>
        <w:numPr>
          <w:ilvl w:val="2"/>
          <w:numId w:val="33"/>
        </w:numPr>
        <w:spacing w:after="120" w:line="240" w:lineRule="auto"/>
        <w:ind w:left="1077"/>
        <w:contextualSpacing w:val="0"/>
        <w:jc w:val="both"/>
        <w:rPr>
          <w:rFonts w:ascii="Franklin Gothic Book" w:hAnsi="Franklin Gothic Book"/>
          <w:sz w:val="20"/>
          <w:szCs w:val="20"/>
        </w:rPr>
      </w:pPr>
      <w:r w:rsidRPr="001B1A21">
        <w:rPr>
          <w:rFonts w:ascii="Franklin Gothic Book" w:hAnsi="Franklin Gothic Book"/>
          <w:bCs/>
          <w:sz w:val="20"/>
          <w:szCs w:val="20"/>
        </w:rPr>
        <w:t>Oznaczenie  kabli zgodnie z wymogami przepisów.</w:t>
      </w:r>
    </w:p>
    <w:p w14:paraId="142EEF82" w14:textId="77777777" w:rsidR="00280D92" w:rsidRPr="001B1A21" w:rsidRDefault="00280D92" w:rsidP="001B1A21">
      <w:pPr>
        <w:pStyle w:val="Akapitzlist"/>
        <w:numPr>
          <w:ilvl w:val="2"/>
          <w:numId w:val="33"/>
        </w:numPr>
        <w:spacing w:after="120" w:line="240" w:lineRule="auto"/>
        <w:ind w:left="1077"/>
        <w:contextualSpacing w:val="0"/>
        <w:jc w:val="both"/>
        <w:rPr>
          <w:rFonts w:ascii="Franklin Gothic Book" w:hAnsi="Franklin Gothic Book"/>
          <w:sz w:val="20"/>
          <w:szCs w:val="20"/>
        </w:rPr>
      </w:pPr>
      <w:r w:rsidRPr="001B1A21">
        <w:rPr>
          <w:rFonts w:ascii="Franklin Gothic Book" w:hAnsi="Franklin Gothic Book"/>
          <w:sz w:val="20"/>
          <w:szCs w:val="20"/>
        </w:rPr>
        <w:t>Zastosowany materiał do montażu instalacji elektrycznych, musi posiadać dokumentacją jakościową, jak: deklaracje zgodności, certyfikaty, atesty, dopuszczenia do użytkowania oraz dokumentacje fabryczna jak: karty katalogowe, DTR.</w:t>
      </w:r>
    </w:p>
    <w:p w14:paraId="67A70DC3" w14:textId="77777777" w:rsidR="00280D92" w:rsidRPr="001B1A21" w:rsidRDefault="00280D92" w:rsidP="001B1A21">
      <w:pPr>
        <w:pStyle w:val="Akapitzlist"/>
        <w:numPr>
          <w:ilvl w:val="2"/>
          <w:numId w:val="33"/>
        </w:numPr>
        <w:spacing w:after="120" w:line="240" w:lineRule="auto"/>
        <w:ind w:left="1077"/>
        <w:contextualSpacing w:val="0"/>
        <w:jc w:val="both"/>
        <w:rPr>
          <w:rFonts w:ascii="Franklin Gothic Book" w:hAnsi="Franklin Gothic Book"/>
          <w:sz w:val="20"/>
          <w:szCs w:val="20"/>
        </w:rPr>
      </w:pPr>
      <w:r w:rsidRPr="001B1A21">
        <w:rPr>
          <w:rFonts w:ascii="Franklin Gothic Book" w:hAnsi="Franklin Gothic Book"/>
          <w:sz w:val="20"/>
          <w:szCs w:val="20"/>
        </w:rPr>
        <w:t>Wykonanie badań pomontażowych  i prób funkcjonalnych  instalacji elektrycznych.</w:t>
      </w:r>
    </w:p>
    <w:p w14:paraId="0EC7F33F" w14:textId="77777777" w:rsidR="00280D92" w:rsidRPr="001B1A21" w:rsidRDefault="00280D92" w:rsidP="001B1A21">
      <w:pPr>
        <w:pStyle w:val="Akapitzlist"/>
        <w:numPr>
          <w:ilvl w:val="2"/>
          <w:numId w:val="33"/>
        </w:numPr>
        <w:spacing w:after="120" w:line="240" w:lineRule="auto"/>
        <w:ind w:left="1077"/>
        <w:contextualSpacing w:val="0"/>
        <w:jc w:val="both"/>
        <w:rPr>
          <w:rFonts w:ascii="Franklin Gothic Book" w:hAnsi="Franklin Gothic Book"/>
          <w:sz w:val="20"/>
          <w:szCs w:val="20"/>
        </w:rPr>
      </w:pPr>
      <w:r w:rsidRPr="001B1A21">
        <w:rPr>
          <w:rFonts w:ascii="Franklin Gothic Book" w:hAnsi="Franklin Gothic Book"/>
          <w:sz w:val="20"/>
          <w:szCs w:val="20"/>
        </w:rPr>
        <w:t xml:space="preserve">Wszystkie prace muszą być wykonywane przez zespół pracowników kwalifikowanych  (pracownicy muszą posiadać ważne świadectwa kwalifikacyjne Grupa I, podgrupa 2 tj.: urządzenia instalacje i sieci o napięciu nie wyższym niż 1 </w:t>
      </w:r>
      <w:proofErr w:type="spellStart"/>
      <w:r w:rsidRPr="001B1A21">
        <w:rPr>
          <w:rFonts w:ascii="Franklin Gothic Book" w:hAnsi="Franklin Gothic Book"/>
          <w:sz w:val="20"/>
          <w:szCs w:val="20"/>
        </w:rPr>
        <w:t>kV</w:t>
      </w:r>
      <w:proofErr w:type="spellEnd"/>
      <w:r w:rsidRPr="001B1A21">
        <w:rPr>
          <w:rFonts w:ascii="Franklin Gothic Book" w:hAnsi="Franklin Gothic Book"/>
          <w:sz w:val="20"/>
          <w:szCs w:val="20"/>
        </w:rPr>
        <w:t>, osoby wykonujące badania  pomontażowe podgrupę 10 w zakresie p.pkt.2.</w:t>
      </w:r>
    </w:p>
    <w:p w14:paraId="27CB5F9A" w14:textId="77777777" w:rsidR="00280D92" w:rsidRPr="001B1A21" w:rsidRDefault="00280D92" w:rsidP="001B1A21">
      <w:pPr>
        <w:pStyle w:val="Akapitzlist"/>
        <w:numPr>
          <w:ilvl w:val="2"/>
          <w:numId w:val="33"/>
        </w:numPr>
        <w:spacing w:after="120" w:line="240" w:lineRule="auto"/>
        <w:ind w:left="1077"/>
        <w:contextualSpacing w:val="0"/>
        <w:jc w:val="both"/>
        <w:rPr>
          <w:rFonts w:ascii="Franklin Gothic Book" w:hAnsi="Franklin Gothic Book"/>
          <w:sz w:val="20"/>
          <w:szCs w:val="20"/>
        </w:rPr>
      </w:pPr>
      <w:r w:rsidRPr="001B1A21">
        <w:rPr>
          <w:rFonts w:ascii="Franklin Gothic Book" w:hAnsi="Franklin Gothic Book"/>
          <w:sz w:val="20"/>
          <w:szCs w:val="20"/>
        </w:rPr>
        <w:t>Wykonawca prac ponosi wszelkie koszty związane z zakupem  materiałów, realizacją  zadania łącznie z budową i eksploatacją  rusztowań  jeżeli będzie potrzebne, podzlecenia wykonanie pomiarów parametrów oświetlenia  i inne koszty związane z realizacją tego zadania.</w:t>
      </w:r>
    </w:p>
    <w:p w14:paraId="42A83BAE" w14:textId="72BE8CF8" w:rsidR="00E758B5" w:rsidRPr="00280D92" w:rsidRDefault="00280D92" w:rsidP="00280D92">
      <w:pPr>
        <w:pStyle w:val="Akapitzlist"/>
        <w:spacing w:after="120" w:line="240" w:lineRule="auto"/>
        <w:contextualSpacing w:val="0"/>
        <w:jc w:val="both"/>
        <w:rPr>
          <w:rFonts w:ascii="Franklin Gothic Book" w:hAnsi="Franklin Gothic Book"/>
          <w:sz w:val="20"/>
          <w:szCs w:val="20"/>
        </w:rPr>
      </w:pPr>
      <w:r>
        <w:rPr>
          <w:rFonts w:ascii="Franklin Gothic Book" w:hAnsi="Franklin Gothic Book"/>
          <w:sz w:val="20"/>
          <w:szCs w:val="20"/>
        </w:rPr>
        <w:tab/>
      </w:r>
    </w:p>
    <w:p w14:paraId="4B06560E" w14:textId="623DD253" w:rsidR="00E758B5" w:rsidRPr="00A36036" w:rsidRDefault="00E758B5" w:rsidP="00E631BE">
      <w:pPr>
        <w:pStyle w:val="Akapitzlist"/>
        <w:numPr>
          <w:ilvl w:val="1"/>
          <w:numId w:val="39"/>
        </w:numPr>
        <w:spacing w:after="120"/>
        <w:ind w:left="284" w:hanging="284"/>
        <w:rPr>
          <w:rFonts w:ascii="Franklin Gothic Book" w:hAnsi="Franklin Gothic Book" w:cs="Arial"/>
          <w:b/>
          <w:bCs/>
          <w:color w:val="000000" w:themeColor="text1"/>
          <w:szCs w:val="20"/>
        </w:rPr>
      </w:pPr>
      <w:r w:rsidRPr="00A36036">
        <w:rPr>
          <w:rFonts w:ascii="Franklin Gothic Book" w:hAnsi="Franklin Gothic Book" w:cs="Arial"/>
          <w:b/>
          <w:bCs/>
          <w:color w:val="000000" w:themeColor="text1"/>
          <w:szCs w:val="20"/>
        </w:rPr>
        <w:t>ZAŁOŻENIA I WARUNKI TECHNICZNE DLA PRAWIDŁOWEJ REALIZACJI ZADANIA</w:t>
      </w:r>
    </w:p>
    <w:p w14:paraId="4C385270" w14:textId="73353F8B" w:rsidR="00E631BE" w:rsidRPr="008B5763" w:rsidRDefault="00E631BE" w:rsidP="00D32A8A">
      <w:pPr>
        <w:pStyle w:val="Tekstpodstawowywcity"/>
        <w:numPr>
          <w:ilvl w:val="1"/>
          <w:numId w:val="40"/>
        </w:numPr>
        <w:ind w:left="567" w:hanging="567"/>
        <w:jc w:val="both"/>
        <w:rPr>
          <w:rFonts w:ascii="Franklin Gothic Book" w:hAnsi="Franklin Gothic Book"/>
          <w:color w:val="000000" w:themeColor="text1"/>
          <w:szCs w:val="20"/>
        </w:rPr>
      </w:pPr>
      <w:r w:rsidRPr="008B5763">
        <w:rPr>
          <w:rFonts w:ascii="Franklin Gothic Book" w:hAnsi="Franklin Gothic Book"/>
          <w:color w:val="000000" w:themeColor="text1"/>
          <w:szCs w:val="20"/>
        </w:rPr>
        <w:t xml:space="preserve">Wykonawca </w:t>
      </w:r>
      <w:r w:rsidRPr="00027ADB">
        <w:rPr>
          <w:rFonts w:ascii="Franklin Gothic Book" w:hAnsi="Franklin Gothic Book"/>
          <w:color w:val="000000" w:themeColor="text1"/>
          <w:szCs w:val="20"/>
        </w:rPr>
        <w:t>lub podwykonawca</w:t>
      </w:r>
      <w:r>
        <w:rPr>
          <w:rFonts w:ascii="Franklin Gothic Book" w:hAnsi="Franklin Gothic Book"/>
          <w:color w:val="000000" w:themeColor="text1"/>
          <w:szCs w:val="20"/>
        </w:rPr>
        <w:t xml:space="preserve"> powinien posiadać</w:t>
      </w:r>
      <w:r w:rsidRPr="008B5763">
        <w:rPr>
          <w:rFonts w:ascii="Franklin Gothic Book" w:hAnsi="Franklin Gothic Book"/>
          <w:color w:val="000000" w:themeColor="text1"/>
          <w:szCs w:val="20"/>
        </w:rPr>
        <w:t xml:space="preserve"> stosowne uprawnienia do projektowania i przynależność do Izby Inżynierów Budownictwa. </w:t>
      </w:r>
    </w:p>
    <w:p w14:paraId="687A54D3" w14:textId="77777777" w:rsidR="00E758B5" w:rsidRPr="003B4C59" w:rsidRDefault="00E758B5" w:rsidP="00D32A8A">
      <w:pPr>
        <w:pStyle w:val="Tekstpodstawowywcity"/>
        <w:numPr>
          <w:ilvl w:val="1"/>
          <w:numId w:val="40"/>
        </w:numPr>
        <w:ind w:left="567" w:hanging="567"/>
        <w:jc w:val="both"/>
        <w:rPr>
          <w:rFonts w:ascii="Franklin Gothic Book" w:hAnsi="Franklin Gothic Book"/>
          <w:color w:val="000000" w:themeColor="text1"/>
          <w:szCs w:val="20"/>
        </w:rPr>
      </w:pPr>
      <w:r w:rsidRPr="003B4C59">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14:paraId="38151FA2" w14:textId="77777777" w:rsidR="00E758B5" w:rsidRPr="003B4C59" w:rsidRDefault="00E758B5" w:rsidP="00D32A8A">
      <w:pPr>
        <w:pStyle w:val="Tekstpodstawowywcity"/>
        <w:numPr>
          <w:ilvl w:val="1"/>
          <w:numId w:val="40"/>
        </w:numPr>
        <w:ind w:left="567" w:hanging="567"/>
        <w:jc w:val="both"/>
        <w:rPr>
          <w:rFonts w:ascii="Franklin Gothic Book" w:hAnsi="Franklin Gothic Book"/>
          <w:color w:val="000000" w:themeColor="text1"/>
          <w:szCs w:val="20"/>
        </w:rPr>
      </w:pPr>
      <w:r w:rsidRPr="003B4C59">
        <w:rPr>
          <w:rFonts w:ascii="Franklin Gothic Book" w:hAnsi="Franklin Gothic Book"/>
          <w:color w:val="000000" w:themeColor="text1"/>
          <w:szCs w:val="20"/>
        </w:rPr>
        <w:t>Złom metali i kabli stanowi własność Zamawiającego i należy go przekazać do magazynu wskazanego przez Zamawiającego. Pozostałe odpady Wykonawca zagospodaruje na swój koszt.</w:t>
      </w:r>
    </w:p>
    <w:p w14:paraId="6423A7E3" w14:textId="58A4C3D3" w:rsidR="00E631BE" w:rsidRPr="00E631BE" w:rsidRDefault="00E758B5" w:rsidP="00D32A8A">
      <w:pPr>
        <w:pStyle w:val="Tekstpodstawowywcity"/>
        <w:numPr>
          <w:ilvl w:val="1"/>
          <w:numId w:val="40"/>
        </w:numPr>
        <w:ind w:left="567" w:hanging="567"/>
        <w:jc w:val="both"/>
        <w:rPr>
          <w:rFonts w:ascii="Franklin Gothic Book" w:hAnsi="Franklin Gothic Book"/>
          <w:color w:val="000000" w:themeColor="text1"/>
          <w:szCs w:val="20"/>
        </w:rPr>
      </w:pPr>
      <w:r w:rsidRPr="003B4C59">
        <w:rPr>
          <w:rFonts w:ascii="Franklin Gothic Book" w:hAnsi="Franklin Gothic Book"/>
          <w:color w:val="000000" w:themeColor="text1"/>
          <w:szCs w:val="20"/>
        </w:rPr>
        <w:t>Transport technologiczny materiałów oraz złomu należy do zakresu Wykonawcy, zgodnie z zasadami i instrukcjami obowiązującymi na terenie Enea Połaniec S.A.</w:t>
      </w:r>
    </w:p>
    <w:p w14:paraId="3BB9D086" w14:textId="77777777" w:rsidR="00E758B5" w:rsidRPr="003B4C59" w:rsidRDefault="00E758B5" w:rsidP="00A36036">
      <w:pPr>
        <w:rPr>
          <w:rFonts w:ascii="Franklin Gothic Book" w:hAnsi="Franklin Gothic Book"/>
          <w:szCs w:val="20"/>
          <w:lang w:eastAsia="en-US"/>
        </w:rPr>
      </w:pPr>
    </w:p>
    <w:p w14:paraId="62818928" w14:textId="068017CF" w:rsidR="00E758B5" w:rsidRPr="003B4C59" w:rsidRDefault="00E758B5" w:rsidP="00E631BE">
      <w:pPr>
        <w:pStyle w:val="Akapitzlist"/>
        <w:numPr>
          <w:ilvl w:val="1"/>
          <w:numId w:val="39"/>
        </w:numPr>
        <w:spacing w:after="120" w:line="240" w:lineRule="auto"/>
        <w:ind w:left="284" w:hanging="284"/>
        <w:contextualSpacing w:val="0"/>
        <w:rPr>
          <w:rFonts w:ascii="Franklin Gothic Book" w:hAnsi="Franklin Gothic Book" w:cs="Arial"/>
          <w:b/>
          <w:sz w:val="20"/>
          <w:szCs w:val="20"/>
        </w:rPr>
      </w:pPr>
      <w:r w:rsidRPr="003B4C59">
        <w:rPr>
          <w:rFonts w:ascii="Franklin Gothic Book" w:hAnsi="Franklin Gothic Book" w:cs="Arial"/>
          <w:b/>
          <w:sz w:val="20"/>
          <w:szCs w:val="20"/>
        </w:rPr>
        <w:t>TERMIN WYKONANIA</w:t>
      </w:r>
    </w:p>
    <w:p w14:paraId="1E77B3A0" w14:textId="4ACB5D7B" w:rsidR="00E758B5" w:rsidRPr="003B4C59" w:rsidRDefault="00D32A8A" w:rsidP="00D32A8A">
      <w:pPr>
        <w:pStyle w:val="Nagwek2"/>
        <w:keepNext w:val="0"/>
        <w:keepLines w:val="0"/>
        <w:numPr>
          <w:ilvl w:val="1"/>
          <w:numId w:val="41"/>
        </w:numPr>
        <w:spacing w:before="0" w:after="120" w:line="240" w:lineRule="auto"/>
        <w:ind w:left="426" w:hanging="426"/>
        <w:jc w:val="both"/>
        <w:rPr>
          <w:rFonts w:ascii="Franklin Gothic Book" w:hAnsi="Franklin Gothic Book" w:cs="Arial"/>
          <w:color w:val="auto"/>
          <w:sz w:val="20"/>
          <w:szCs w:val="20"/>
          <w:lang w:val="pl-PL"/>
        </w:rPr>
      </w:pPr>
      <w:r>
        <w:rPr>
          <w:rFonts w:ascii="Franklin Gothic Book" w:hAnsi="Franklin Gothic Book" w:cs="Arial"/>
          <w:color w:val="auto"/>
          <w:sz w:val="20"/>
          <w:szCs w:val="20"/>
          <w:lang w:val="pl-PL"/>
        </w:rPr>
        <w:t xml:space="preserve"> </w:t>
      </w:r>
      <w:r w:rsidR="00E758B5" w:rsidRPr="003B4C59">
        <w:rPr>
          <w:rFonts w:ascii="Franklin Gothic Book" w:hAnsi="Franklin Gothic Book" w:cs="Arial"/>
          <w:color w:val="auto"/>
          <w:sz w:val="20"/>
          <w:szCs w:val="20"/>
          <w:lang w:val="pl-PL"/>
        </w:rPr>
        <w:t>Usługa zostanie wykonane w terminie d</w:t>
      </w:r>
      <w:r>
        <w:rPr>
          <w:rFonts w:ascii="Franklin Gothic Book" w:eastAsia="Times New Roman" w:hAnsi="Franklin Gothic Book"/>
          <w:color w:val="000000" w:themeColor="text1"/>
          <w:sz w:val="20"/>
          <w:szCs w:val="20"/>
          <w:lang w:val="pl-PL" w:eastAsia="pl-PL"/>
        </w:rPr>
        <w:t>o 14</w:t>
      </w:r>
      <w:r w:rsidR="00E758B5" w:rsidRPr="003B4C59">
        <w:rPr>
          <w:rFonts w:ascii="Franklin Gothic Book" w:eastAsia="Times New Roman" w:hAnsi="Franklin Gothic Book"/>
          <w:color w:val="000000" w:themeColor="text1"/>
          <w:sz w:val="20"/>
          <w:szCs w:val="20"/>
          <w:lang w:val="pl-PL" w:eastAsia="pl-PL"/>
        </w:rPr>
        <w:t>.</w:t>
      </w:r>
      <w:r>
        <w:rPr>
          <w:rFonts w:ascii="Franklin Gothic Book" w:eastAsia="Times New Roman" w:hAnsi="Franklin Gothic Book"/>
          <w:color w:val="000000" w:themeColor="text1"/>
          <w:sz w:val="20"/>
          <w:szCs w:val="20"/>
          <w:lang w:val="pl-PL" w:eastAsia="pl-PL"/>
        </w:rPr>
        <w:t>06</w:t>
      </w:r>
      <w:r w:rsidR="00E758B5" w:rsidRPr="003B4C59">
        <w:rPr>
          <w:rFonts w:ascii="Franklin Gothic Book" w:eastAsia="Times New Roman" w:hAnsi="Franklin Gothic Book"/>
          <w:color w:val="000000" w:themeColor="text1"/>
          <w:sz w:val="20"/>
          <w:szCs w:val="20"/>
          <w:lang w:val="pl-PL" w:eastAsia="pl-PL"/>
        </w:rPr>
        <w:t>.2019 roku.</w:t>
      </w:r>
    </w:p>
    <w:p w14:paraId="144C9E98" w14:textId="77777777" w:rsidR="00E758B5" w:rsidRPr="003B4C59" w:rsidRDefault="00E758B5" w:rsidP="00A36036">
      <w:pPr>
        <w:rPr>
          <w:rFonts w:ascii="Franklin Gothic Book" w:hAnsi="Franklin Gothic Book"/>
          <w:szCs w:val="20"/>
          <w:lang w:eastAsia="en-US"/>
        </w:rPr>
      </w:pPr>
    </w:p>
    <w:p w14:paraId="5A6CDCF2" w14:textId="77777777" w:rsidR="00E758B5" w:rsidRPr="00D32A8A" w:rsidRDefault="00E758B5" w:rsidP="00D32A8A">
      <w:pPr>
        <w:pStyle w:val="Akapitzlist"/>
        <w:numPr>
          <w:ilvl w:val="1"/>
          <w:numId w:val="39"/>
        </w:numPr>
        <w:spacing w:after="120" w:line="240" w:lineRule="auto"/>
        <w:ind w:left="284" w:hanging="284"/>
        <w:contextualSpacing w:val="0"/>
        <w:rPr>
          <w:rFonts w:ascii="Franklin Gothic Book" w:hAnsi="Franklin Gothic Book" w:cs="Arial"/>
          <w:b/>
          <w:sz w:val="20"/>
          <w:szCs w:val="20"/>
        </w:rPr>
      </w:pPr>
      <w:r w:rsidRPr="00D32A8A">
        <w:rPr>
          <w:rFonts w:ascii="Franklin Gothic Book" w:hAnsi="Franklin Gothic Book" w:cs="Arial"/>
          <w:b/>
          <w:sz w:val="20"/>
          <w:szCs w:val="20"/>
        </w:rPr>
        <w:t>WYNAGRODZENIE I WARUNKI PŁATNOŚCI</w:t>
      </w:r>
    </w:p>
    <w:p w14:paraId="1D6524CE" w14:textId="3A50F707" w:rsidR="00E758B5" w:rsidRPr="003B4C59" w:rsidRDefault="00E758B5" w:rsidP="00D32A8A">
      <w:pPr>
        <w:pStyle w:val="Akapitzlist"/>
        <w:numPr>
          <w:ilvl w:val="1"/>
          <w:numId w:val="42"/>
        </w:numPr>
        <w:spacing w:after="0" w:line="240" w:lineRule="auto"/>
        <w:ind w:left="567" w:hanging="567"/>
        <w:contextualSpacing w:val="0"/>
        <w:rPr>
          <w:rFonts w:ascii="Franklin Gothic Book" w:hAnsi="Franklin Gothic Book"/>
          <w:color w:val="000000" w:themeColor="text1"/>
          <w:sz w:val="20"/>
          <w:szCs w:val="20"/>
        </w:rPr>
      </w:pPr>
      <w:r w:rsidRPr="003B4C59">
        <w:rPr>
          <w:rFonts w:ascii="Franklin Gothic Book" w:hAnsi="Franklin Gothic Book" w:cs="Arial"/>
          <w:sz w:val="20"/>
          <w:szCs w:val="20"/>
        </w:rPr>
        <w:t xml:space="preserve">Za prawidłowe wykonanie przedmiotu Umowy Strony ustalają wynagrodzenie ryczałtowe za wykonanie prac określonych w pkt 1 Umowy - w wysokości  </w:t>
      </w:r>
      <w:r w:rsidRPr="003B4C59">
        <w:rPr>
          <w:rFonts w:ascii="Franklin Gothic Book" w:hAnsi="Franklin Gothic Book" w:cs="Arial"/>
          <w:b/>
          <w:sz w:val="20"/>
          <w:szCs w:val="20"/>
        </w:rPr>
        <w:t>…000 zł netto</w:t>
      </w:r>
      <w:r w:rsidRPr="003B4C59">
        <w:rPr>
          <w:rFonts w:ascii="Franklin Gothic Book" w:hAnsi="Franklin Gothic Book" w:cs="Arial"/>
          <w:sz w:val="20"/>
          <w:szCs w:val="20"/>
        </w:rPr>
        <w:t xml:space="preserve"> (słownie: … tysięcy złotych)</w:t>
      </w:r>
      <w:r w:rsidRPr="003B4C59" w:rsidDel="000C5546">
        <w:rPr>
          <w:rFonts w:ascii="Franklin Gothic Book" w:hAnsi="Franklin Gothic Book" w:cs="Arial"/>
          <w:sz w:val="20"/>
          <w:szCs w:val="20"/>
        </w:rPr>
        <w:t xml:space="preserve"> </w:t>
      </w:r>
    </w:p>
    <w:p w14:paraId="502DA079" w14:textId="6B8E61D1" w:rsidR="00E758B5" w:rsidRPr="003B4C59" w:rsidRDefault="00E758B5" w:rsidP="00D32A8A">
      <w:pPr>
        <w:pStyle w:val="Akapitzlist"/>
        <w:numPr>
          <w:ilvl w:val="1"/>
          <w:numId w:val="42"/>
        </w:numPr>
        <w:spacing w:after="120" w:line="240" w:lineRule="auto"/>
        <w:ind w:left="567" w:hanging="567"/>
        <w:contextualSpacing w:val="0"/>
        <w:rPr>
          <w:rFonts w:ascii="Franklin Gothic Book" w:hAnsi="Franklin Gothic Book" w:cs="Arial"/>
          <w:b/>
          <w:sz w:val="20"/>
          <w:szCs w:val="20"/>
          <w:u w:val="single"/>
        </w:rPr>
      </w:pPr>
      <w:r w:rsidRPr="003B4C59">
        <w:rPr>
          <w:rFonts w:ascii="Franklin Gothic Book" w:hAnsi="Franklin Gothic Book" w:cs="Arial"/>
          <w:b/>
          <w:sz w:val="20"/>
          <w:szCs w:val="20"/>
          <w:u w:val="single"/>
        </w:rPr>
        <w:t>Faktury należy wysyłać na adres:</w:t>
      </w:r>
    </w:p>
    <w:p w14:paraId="017211E9"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Enea Połaniec S.A.</w:t>
      </w:r>
    </w:p>
    <w:p w14:paraId="1025C3DB"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Centrum Zarządzania Dokumentami</w:t>
      </w:r>
    </w:p>
    <w:p w14:paraId="13D7627B"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ul. Zacisze 28</w:t>
      </w:r>
    </w:p>
    <w:p w14:paraId="48E9D752" w14:textId="0E0A141E" w:rsidR="00E758B5" w:rsidRDefault="00E758B5" w:rsidP="00005384">
      <w:pPr>
        <w:pStyle w:val="Akapitzlist"/>
        <w:numPr>
          <w:ilvl w:val="1"/>
          <w:numId w:val="13"/>
        </w:numPr>
        <w:spacing w:after="0" w:line="240" w:lineRule="auto"/>
        <w:contextualSpacing w:val="0"/>
        <w:rPr>
          <w:rFonts w:ascii="Franklin Gothic Book" w:hAnsi="Franklin Gothic Book" w:cs="Arial"/>
          <w:sz w:val="20"/>
          <w:szCs w:val="20"/>
        </w:rPr>
      </w:pPr>
      <w:r w:rsidRPr="003B4C59">
        <w:rPr>
          <w:rFonts w:ascii="Franklin Gothic Book" w:hAnsi="Franklin Gothic Book" w:cs="Arial"/>
          <w:sz w:val="20"/>
          <w:szCs w:val="20"/>
        </w:rPr>
        <w:t>Zielona Góra</w:t>
      </w:r>
    </w:p>
    <w:p w14:paraId="33B289EE" w14:textId="77777777" w:rsidR="00005384" w:rsidRPr="003B4C59" w:rsidRDefault="00005384" w:rsidP="00005384">
      <w:pPr>
        <w:pStyle w:val="Akapitzlist"/>
        <w:spacing w:after="0" w:line="240" w:lineRule="auto"/>
        <w:ind w:left="1921"/>
        <w:contextualSpacing w:val="0"/>
        <w:rPr>
          <w:rFonts w:ascii="Franklin Gothic Book" w:hAnsi="Franklin Gothic Book" w:cs="Arial"/>
          <w:sz w:val="20"/>
          <w:szCs w:val="20"/>
        </w:rPr>
      </w:pPr>
    </w:p>
    <w:p w14:paraId="4DF643AF" w14:textId="77777777" w:rsidR="00E758B5" w:rsidRPr="003B4C59" w:rsidRDefault="00E758B5" w:rsidP="00D32A8A">
      <w:pPr>
        <w:pStyle w:val="Akapitzlist"/>
        <w:keepNext/>
        <w:numPr>
          <w:ilvl w:val="1"/>
          <w:numId w:val="42"/>
        </w:numPr>
        <w:spacing w:after="120" w:line="240" w:lineRule="auto"/>
        <w:ind w:left="426" w:hanging="426"/>
        <w:contextualSpacing w:val="0"/>
        <w:jc w:val="both"/>
        <w:outlineLvl w:val="0"/>
        <w:rPr>
          <w:rFonts w:ascii="Franklin Gothic Book" w:eastAsiaTheme="majorEastAsia" w:hAnsi="Franklin Gothic Book" w:cstheme="minorHAnsi"/>
          <w:sz w:val="20"/>
          <w:szCs w:val="20"/>
        </w:rPr>
      </w:pPr>
      <w:r w:rsidRPr="003B4C59">
        <w:rPr>
          <w:rFonts w:ascii="Franklin Gothic Book" w:hAnsi="Franklin Gothic Book"/>
          <w:sz w:val="20"/>
          <w:szCs w:val="20"/>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14:paraId="4B19F1D7" w14:textId="232163E9" w:rsidR="00E758B5" w:rsidRPr="003B4C59" w:rsidRDefault="00E758B5" w:rsidP="00D32A8A">
      <w:pPr>
        <w:keepNext/>
        <w:numPr>
          <w:ilvl w:val="1"/>
          <w:numId w:val="42"/>
        </w:numPr>
        <w:spacing w:after="120"/>
        <w:ind w:left="426" w:hanging="426"/>
        <w:jc w:val="both"/>
        <w:outlineLvl w:val="0"/>
        <w:rPr>
          <w:rFonts w:ascii="Franklin Gothic Book" w:eastAsiaTheme="majorEastAsia" w:hAnsi="Franklin Gothic Book" w:cstheme="minorHAnsi"/>
          <w:szCs w:val="20"/>
        </w:rPr>
      </w:pPr>
      <w:r w:rsidRPr="003B4C59">
        <w:rPr>
          <w:rFonts w:ascii="Franklin Gothic Book" w:eastAsiaTheme="majorEastAsia" w:hAnsi="Franklin Gothic Book" w:cstheme="minorHAnsi"/>
          <w:szCs w:val="20"/>
        </w:rPr>
        <w:t>Wynagrodzenie obejmuje wszystkie koszty wykonania przedmiotu Umowy, w tym koszty sporządzenia i dostarczenia dokumentacji,  koszty ogólne  i zysk.</w:t>
      </w:r>
    </w:p>
    <w:p w14:paraId="3D5F9774" w14:textId="7E747DF7" w:rsidR="00E758B5" w:rsidRPr="00D32A8A" w:rsidRDefault="00E758B5" w:rsidP="00D32A8A">
      <w:pPr>
        <w:pStyle w:val="Nagwek1"/>
        <w:keepLines w:val="0"/>
        <w:numPr>
          <w:ilvl w:val="0"/>
          <w:numId w:val="42"/>
        </w:numPr>
        <w:spacing w:before="0" w:after="120"/>
        <w:jc w:val="both"/>
        <w:rPr>
          <w:rFonts w:ascii="Franklin Gothic Book" w:hAnsi="Franklin Gothic Book"/>
          <w:b/>
          <w:color w:val="000000" w:themeColor="text1"/>
          <w:sz w:val="20"/>
          <w:szCs w:val="20"/>
        </w:rPr>
      </w:pPr>
      <w:r w:rsidRPr="00D32A8A">
        <w:rPr>
          <w:rFonts w:ascii="Franklin Gothic Book" w:hAnsi="Franklin Gothic Book"/>
          <w:b/>
          <w:color w:val="000000" w:themeColor="text1"/>
          <w:sz w:val="20"/>
          <w:szCs w:val="20"/>
        </w:rPr>
        <w:t xml:space="preserve">ZABEZPIECZENIA FINANSOWE </w:t>
      </w:r>
    </w:p>
    <w:p w14:paraId="5B4DA5D0" w14:textId="797C4199" w:rsidR="00E758B5" w:rsidRPr="003B4C59" w:rsidRDefault="00E758B5" w:rsidP="00776605">
      <w:pPr>
        <w:pStyle w:val="Nagwek2"/>
        <w:keepNext w:val="0"/>
        <w:keepLines w:val="0"/>
        <w:numPr>
          <w:ilvl w:val="1"/>
          <w:numId w:val="42"/>
        </w:numPr>
        <w:snapToGrid w:val="0"/>
        <w:spacing w:before="0" w:after="120" w:line="240" w:lineRule="auto"/>
        <w:ind w:left="426" w:hanging="426"/>
        <w:jc w:val="both"/>
        <w:rPr>
          <w:rFonts w:ascii="Franklin Gothic Book" w:hAnsi="Franklin Gothic Book" w:cs="Arial"/>
          <w:color w:val="000000" w:themeColor="text1"/>
          <w:sz w:val="20"/>
          <w:szCs w:val="20"/>
          <w:lang w:val="pl-PL"/>
        </w:rPr>
      </w:pPr>
      <w:r w:rsidRPr="003B4C59">
        <w:rPr>
          <w:rFonts w:ascii="Franklin Gothic Book" w:hAnsi="Franklin Gothic Book" w:cs="Arial"/>
          <w:color w:val="000000" w:themeColor="text1"/>
          <w:sz w:val="20"/>
          <w:szCs w:val="20"/>
          <w:lang w:val="pl-PL"/>
        </w:rPr>
        <w:t>Celem zabezpieczenia roszczeń Zamawiającego na okoliczność niewykonania lub nienależytego  wykonania Umowy Wykonawca złoży Zamawiającemu:</w:t>
      </w:r>
    </w:p>
    <w:p w14:paraId="5BBBCDEC" w14:textId="3E05DE22" w:rsidR="00D1614F" w:rsidRPr="003B4C59" w:rsidRDefault="00E758B5" w:rsidP="00776605">
      <w:pPr>
        <w:pStyle w:val="Akapitzlist"/>
        <w:numPr>
          <w:ilvl w:val="2"/>
          <w:numId w:val="42"/>
        </w:numPr>
        <w:spacing w:after="120" w:line="240" w:lineRule="auto"/>
        <w:ind w:left="1134" w:hanging="708"/>
        <w:contextualSpacing w:val="0"/>
        <w:rPr>
          <w:rFonts w:ascii="Franklin Gothic Book" w:hAnsi="Franklin Gothic Book" w:cs="Arial"/>
          <w:b/>
          <w:bCs/>
          <w:color w:val="000000" w:themeColor="text1"/>
          <w:sz w:val="20"/>
          <w:szCs w:val="20"/>
        </w:rPr>
      </w:pPr>
      <w:r w:rsidRPr="003B4C59">
        <w:rPr>
          <w:rFonts w:ascii="Franklin Gothic Book" w:hAnsi="Franklin Gothic Book"/>
          <w:b/>
          <w:bCs/>
          <w:color w:val="000000" w:themeColor="text1"/>
          <w:sz w:val="20"/>
          <w:szCs w:val="20"/>
        </w:rPr>
        <w:t xml:space="preserve"> Gwarancję Usunięcia Wad </w:t>
      </w:r>
      <w:r w:rsidRPr="003B4C59">
        <w:rPr>
          <w:rFonts w:ascii="Franklin Gothic Book" w:hAnsi="Franklin Gothic Book"/>
          <w:color w:val="000000" w:themeColor="text1"/>
          <w:sz w:val="20"/>
          <w:szCs w:val="20"/>
        </w:rPr>
        <w:t xml:space="preserve">w wysokości </w:t>
      </w:r>
      <w:r w:rsidRPr="003B4C59">
        <w:rPr>
          <w:rFonts w:ascii="Franklin Gothic Book" w:hAnsi="Franklin Gothic Book"/>
          <w:bCs/>
          <w:color w:val="000000" w:themeColor="text1"/>
          <w:sz w:val="20"/>
          <w:szCs w:val="20"/>
        </w:rPr>
        <w:t xml:space="preserve">5 </w:t>
      </w:r>
      <w:r w:rsidRPr="003B4C59">
        <w:rPr>
          <w:rFonts w:ascii="Franklin Gothic Book" w:hAnsi="Franklin Gothic Book"/>
          <w:color w:val="000000" w:themeColor="text1"/>
          <w:sz w:val="20"/>
          <w:szCs w:val="20"/>
        </w:rPr>
        <w:t>% kwoty Wynagrodzenia netto określoneg</w:t>
      </w:r>
      <w:r w:rsidR="00D32A8A">
        <w:rPr>
          <w:rFonts w:ascii="Franklin Gothic Book" w:hAnsi="Franklin Gothic Book"/>
          <w:color w:val="000000" w:themeColor="text1"/>
          <w:sz w:val="20"/>
          <w:szCs w:val="20"/>
        </w:rPr>
        <w:t>o w pkt 4</w:t>
      </w:r>
      <w:r w:rsidR="00B67A87" w:rsidRPr="003B4C59">
        <w:rPr>
          <w:rFonts w:ascii="Franklin Gothic Book" w:hAnsi="Franklin Gothic Book"/>
          <w:color w:val="000000" w:themeColor="text1"/>
          <w:sz w:val="20"/>
          <w:szCs w:val="20"/>
        </w:rPr>
        <w:t>.</w:t>
      </w:r>
      <w:r w:rsidR="00431AFA" w:rsidRPr="003B4C59">
        <w:rPr>
          <w:rFonts w:ascii="Franklin Gothic Book" w:hAnsi="Franklin Gothic Book"/>
          <w:color w:val="000000" w:themeColor="text1"/>
          <w:sz w:val="20"/>
          <w:szCs w:val="20"/>
        </w:rPr>
        <w:t>1., obowiązującą w ……</w:t>
      </w:r>
      <w:r w:rsidRPr="003B4C59">
        <w:rPr>
          <w:rFonts w:ascii="Franklin Gothic Book" w:hAnsi="Franklin Gothic Book"/>
          <w:color w:val="000000" w:themeColor="text1"/>
          <w:sz w:val="20"/>
          <w:szCs w:val="20"/>
        </w:rPr>
        <w:t xml:space="preserve"> - miesięcznym okresie gwarancji oraz w ciągu 45 dni po zakończeniu tego okresu. Gwarancja ta musi zostać przedłożona Zamawiającemu najpóźniej w dniu odbioru końcowego, w formie gwarancji bankowej lub ubezpieczeniowej nieprzenoszalnej, </w:t>
      </w:r>
      <w:r w:rsidR="00B67A87" w:rsidRPr="003B4C59">
        <w:rPr>
          <w:rFonts w:ascii="Franklin Gothic Book" w:hAnsi="Franklin Gothic Book"/>
          <w:sz w:val="20"/>
          <w:szCs w:val="20"/>
        </w:rPr>
        <w:t xml:space="preserve">i płatnej na </w:t>
      </w:r>
      <w:r w:rsidR="00B67A87" w:rsidRPr="003B4C59">
        <w:rPr>
          <w:rFonts w:ascii="Franklin Gothic Book" w:hAnsi="Franklin Gothic Book"/>
          <w:sz w:val="20"/>
          <w:szCs w:val="20"/>
        </w:rPr>
        <w:lastRenderedPageBreak/>
        <w:t xml:space="preserve">pierwsze żądanie, bez badania zasadności roszczenia lub  będzie zatrzymana  jako część płatności ostatniej  faktury. </w:t>
      </w:r>
      <w:r w:rsidR="00D1614F" w:rsidRPr="003B4C59">
        <w:rPr>
          <w:rFonts w:ascii="Franklin Gothic Book" w:hAnsi="Franklin Gothic Book"/>
          <w:sz w:val="20"/>
          <w:szCs w:val="20"/>
        </w:rPr>
        <w:t> </w:t>
      </w:r>
    </w:p>
    <w:p w14:paraId="24C44F5F" w14:textId="77777777" w:rsidR="00E758B5" w:rsidRPr="003B4C59" w:rsidRDefault="00E758B5" w:rsidP="00A36036">
      <w:pPr>
        <w:pStyle w:val="Akapitzlist"/>
        <w:spacing w:after="0" w:line="240" w:lineRule="auto"/>
        <w:ind w:left="1440"/>
        <w:contextualSpacing w:val="0"/>
        <w:rPr>
          <w:rFonts w:ascii="Franklin Gothic Book" w:hAnsi="Franklin Gothic Book" w:cs="Arial"/>
          <w:b/>
          <w:bCs/>
          <w:sz w:val="20"/>
          <w:szCs w:val="20"/>
        </w:rPr>
      </w:pPr>
    </w:p>
    <w:p w14:paraId="1A25B067" w14:textId="77777777" w:rsidR="00E758B5" w:rsidRPr="003B4C59" w:rsidRDefault="00E758B5" w:rsidP="00D32A8A">
      <w:pPr>
        <w:pStyle w:val="Akapitzlist"/>
        <w:numPr>
          <w:ilvl w:val="0"/>
          <w:numId w:val="42"/>
        </w:numPr>
        <w:spacing w:after="120" w:line="240" w:lineRule="auto"/>
        <w:contextualSpacing w:val="0"/>
        <w:rPr>
          <w:rFonts w:ascii="Franklin Gothic Book" w:hAnsi="Franklin Gothic Book" w:cs="Arial"/>
          <w:b/>
          <w:bCs/>
          <w:color w:val="000000" w:themeColor="text1"/>
          <w:sz w:val="20"/>
          <w:szCs w:val="20"/>
        </w:rPr>
      </w:pPr>
      <w:r w:rsidRPr="003B4C59">
        <w:rPr>
          <w:rFonts w:ascii="Franklin Gothic Book" w:hAnsi="Franklin Gothic Book" w:cs="Arial"/>
          <w:b/>
          <w:bCs/>
          <w:color w:val="000000" w:themeColor="text1"/>
          <w:sz w:val="20"/>
          <w:szCs w:val="20"/>
        </w:rPr>
        <w:t>WARUNKI ORGANIZACYJNE DLA PRAWIDŁOWEJ REALIZACJI ZADANIA</w:t>
      </w:r>
    </w:p>
    <w:p w14:paraId="32ED1E6F" w14:textId="24285A76" w:rsidR="00E758B5" w:rsidRPr="00027ADB" w:rsidRDefault="00E758B5" w:rsidP="00776605">
      <w:pPr>
        <w:pStyle w:val="Tekstpodstawowywcity"/>
        <w:numPr>
          <w:ilvl w:val="1"/>
          <w:numId w:val="42"/>
        </w:numPr>
        <w:ind w:left="567" w:hanging="567"/>
        <w:jc w:val="both"/>
        <w:rPr>
          <w:rFonts w:ascii="Franklin Gothic Book" w:hAnsi="Franklin Gothic Book"/>
          <w:color w:val="000000" w:themeColor="text1"/>
          <w:szCs w:val="20"/>
        </w:rPr>
      </w:pPr>
      <w:r w:rsidRPr="003B4C59">
        <w:rPr>
          <w:rFonts w:ascii="Franklin Gothic Book" w:hAnsi="Franklin Gothic Book"/>
          <w:color w:val="000000" w:themeColor="text1"/>
          <w:szCs w:val="20"/>
        </w:rPr>
        <w:t xml:space="preserve">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w:t>
      </w:r>
      <w:r w:rsidR="00027ADB" w:rsidRPr="00027ADB">
        <w:rPr>
          <w:rFonts w:ascii="Franklin Gothic Book" w:hAnsi="Franklin Gothic Book"/>
          <w:color w:val="000000" w:themeColor="text1"/>
          <w:szCs w:val="20"/>
        </w:rPr>
        <w:t>przed rozpoczęciem prac</w:t>
      </w:r>
      <w:r w:rsidRPr="00027ADB">
        <w:rPr>
          <w:rFonts w:ascii="Franklin Gothic Book" w:hAnsi="Franklin Gothic Book"/>
          <w:color w:val="000000" w:themeColor="text1"/>
          <w:szCs w:val="20"/>
        </w:rPr>
        <w:t>.</w:t>
      </w:r>
    </w:p>
    <w:p w14:paraId="4629FF8C" w14:textId="77777777" w:rsidR="002A153E" w:rsidRPr="003B4C59" w:rsidRDefault="002A153E" w:rsidP="002A153E">
      <w:pPr>
        <w:pStyle w:val="Tekstpodstawowywcity"/>
        <w:numPr>
          <w:ilvl w:val="1"/>
          <w:numId w:val="42"/>
        </w:numPr>
        <w:ind w:left="567" w:hanging="567"/>
        <w:jc w:val="both"/>
        <w:rPr>
          <w:rFonts w:ascii="Franklin Gothic Book" w:hAnsi="Franklin Gothic Book"/>
          <w:color w:val="000000" w:themeColor="text1"/>
          <w:szCs w:val="20"/>
        </w:rPr>
      </w:pPr>
      <w:r w:rsidRPr="003B4C59">
        <w:rPr>
          <w:rFonts w:ascii="Franklin Gothic Book" w:hAnsi="Franklin Gothic Book"/>
          <w:color w:val="000000" w:themeColor="text1"/>
          <w:szCs w:val="20"/>
        </w:rPr>
        <w:t>Zamawiający żąda wskazania przez Wykonawcę części zamówienia, których wykonanie zamierza powierzyć Podwykonawcom i podania przez Wykonawcę nazw firm Podwykonawców</w:t>
      </w:r>
      <w:r>
        <w:rPr>
          <w:rFonts w:ascii="Franklin Gothic Book" w:hAnsi="Franklin Gothic Book"/>
          <w:color w:val="000000" w:themeColor="text1"/>
          <w:szCs w:val="20"/>
        </w:rPr>
        <w:t xml:space="preserve"> oraz przedłożenia projektu umowy z Podwykonawcą. </w:t>
      </w:r>
      <w:r w:rsidRPr="003B4C59">
        <w:rPr>
          <w:rFonts w:ascii="Franklin Gothic Book" w:hAnsi="Franklin Gothic Book"/>
          <w:color w:val="000000" w:themeColor="text1"/>
          <w:szCs w:val="20"/>
        </w:rPr>
        <w:t xml:space="preserve"> </w:t>
      </w:r>
      <w:r>
        <w:rPr>
          <w:rFonts w:ascii="Franklin Gothic Book" w:hAnsi="Franklin Gothic Book"/>
          <w:color w:val="000000" w:themeColor="text1"/>
          <w:szCs w:val="20"/>
        </w:rPr>
        <w:t>Z</w:t>
      </w:r>
      <w:r w:rsidRPr="003B4C59">
        <w:rPr>
          <w:rFonts w:ascii="Franklin Gothic Book" w:hAnsi="Franklin Gothic Book"/>
          <w:color w:val="000000" w:themeColor="text1"/>
          <w:szCs w:val="20"/>
        </w:rPr>
        <w:t>astosowanie</w:t>
      </w:r>
      <w:r>
        <w:rPr>
          <w:rFonts w:ascii="Franklin Gothic Book" w:hAnsi="Franklin Gothic Book"/>
          <w:color w:val="000000" w:themeColor="text1"/>
          <w:szCs w:val="20"/>
        </w:rPr>
        <w:t xml:space="preserve"> znajduje pkt 4 OWZU.</w:t>
      </w:r>
    </w:p>
    <w:p w14:paraId="412226D6" w14:textId="77777777" w:rsidR="00E758B5" w:rsidRPr="003B4C59" w:rsidRDefault="00E758B5" w:rsidP="00776605">
      <w:pPr>
        <w:pStyle w:val="Tekstpodstawowywcity"/>
        <w:numPr>
          <w:ilvl w:val="1"/>
          <w:numId w:val="42"/>
        </w:numPr>
        <w:ind w:left="567" w:hanging="567"/>
        <w:jc w:val="both"/>
        <w:rPr>
          <w:rFonts w:ascii="Franklin Gothic Book" w:hAnsi="Franklin Gothic Book"/>
          <w:color w:val="000000" w:themeColor="text1"/>
          <w:szCs w:val="20"/>
        </w:rPr>
      </w:pPr>
      <w:r w:rsidRPr="003B4C59">
        <w:rPr>
          <w:rFonts w:ascii="Franklin Gothic Book" w:hAnsi="Franklin Gothic Book" w:cs="Arial"/>
          <w:szCs w:val="20"/>
        </w:rPr>
        <w:t>W przypadku powierzenia realizacji zamówienia Podwykonawcy, Wykonawca ponosi odpowiedzialność za działanie lub zaniechanie takiego podmiotu jak za własne działania lub zaniechania.</w:t>
      </w:r>
    </w:p>
    <w:p w14:paraId="5638C14C" w14:textId="77777777" w:rsidR="00E758B5" w:rsidRPr="003B4C59" w:rsidRDefault="00E758B5" w:rsidP="00776605">
      <w:pPr>
        <w:pStyle w:val="Tekstpodstawowywcity"/>
        <w:numPr>
          <w:ilvl w:val="1"/>
          <w:numId w:val="42"/>
        </w:numPr>
        <w:ind w:left="567" w:hanging="567"/>
        <w:jc w:val="both"/>
        <w:rPr>
          <w:rFonts w:ascii="Franklin Gothic Book" w:hAnsi="Franklin Gothic Book"/>
          <w:color w:val="000000" w:themeColor="text1"/>
          <w:szCs w:val="20"/>
        </w:rPr>
      </w:pPr>
      <w:r w:rsidRPr="003B4C59">
        <w:rPr>
          <w:rFonts w:ascii="Franklin Gothic Book" w:hAnsi="Franklin Gothic Book"/>
          <w:color w:val="000000" w:themeColor="text1"/>
          <w:szCs w:val="20"/>
        </w:rPr>
        <w:t>Zakres usługi będzie realizowany zgodnie z harmonogramem ustalonym przez Strony.</w:t>
      </w:r>
    </w:p>
    <w:p w14:paraId="5A5C6D7B" w14:textId="77777777" w:rsidR="00E758B5" w:rsidRPr="003B4C59" w:rsidRDefault="00E758B5" w:rsidP="003B4C59">
      <w:pPr>
        <w:pStyle w:val="Tekstpodstawowywcity"/>
        <w:ind w:left="792"/>
        <w:jc w:val="both"/>
        <w:rPr>
          <w:rFonts w:ascii="Franklin Gothic Book" w:hAnsi="Franklin Gothic Book"/>
          <w:color w:val="000000" w:themeColor="text1"/>
          <w:szCs w:val="20"/>
        </w:rPr>
      </w:pPr>
    </w:p>
    <w:p w14:paraId="26C324F9" w14:textId="1A136CCB" w:rsidR="00005384" w:rsidRPr="00005384" w:rsidRDefault="00005384" w:rsidP="00D32A8A">
      <w:pPr>
        <w:pStyle w:val="Nagwek1"/>
        <w:keepLines w:val="0"/>
        <w:numPr>
          <w:ilvl w:val="0"/>
          <w:numId w:val="42"/>
        </w:numPr>
        <w:spacing w:before="0" w:after="120"/>
        <w:rPr>
          <w:rFonts w:ascii="Franklin Gothic Book" w:hAnsi="Franklin Gothic Book"/>
          <w:b/>
          <w:color w:val="auto"/>
          <w:sz w:val="20"/>
          <w:szCs w:val="20"/>
        </w:rPr>
      </w:pPr>
      <w:r w:rsidRPr="00005384">
        <w:rPr>
          <w:rFonts w:ascii="Franklin Gothic Book" w:hAnsi="Franklin Gothic Book"/>
          <w:b/>
          <w:color w:val="auto"/>
          <w:sz w:val="20"/>
          <w:szCs w:val="20"/>
        </w:rPr>
        <w:t>PRAWA AUTORSKIE</w:t>
      </w:r>
    </w:p>
    <w:p w14:paraId="79DDA851" w14:textId="77777777" w:rsidR="002A153E" w:rsidRPr="00005384" w:rsidRDefault="002A153E" w:rsidP="002A153E">
      <w:pPr>
        <w:pStyle w:val="Tekstpodstawowy"/>
        <w:numPr>
          <w:ilvl w:val="1"/>
          <w:numId w:val="42"/>
        </w:numPr>
        <w:spacing w:after="120"/>
        <w:ind w:left="426" w:hanging="426"/>
        <w:jc w:val="left"/>
        <w:rPr>
          <w:rFonts w:ascii="Franklin Gothic Book" w:hAnsi="Franklin Gothic Book" w:cs="Arial"/>
          <w:sz w:val="20"/>
          <w:szCs w:val="20"/>
        </w:rPr>
      </w:pPr>
      <w:r w:rsidRPr="00005384">
        <w:rPr>
          <w:rFonts w:ascii="Franklin Gothic Book" w:hAnsi="Franklin Gothic Book" w:cs="Arial"/>
          <w:sz w:val="20"/>
          <w:szCs w:val="20"/>
        </w:rPr>
        <w:t>Z chwilą odbioru dokumentacji opracowanej na podstawie Umowy Wykonawca przenosi na Zamawiającego autorskie prawa majątkowe do tej dokumentacji wraz z zez</w:t>
      </w:r>
      <w:r>
        <w:rPr>
          <w:rFonts w:ascii="Franklin Gothic Book" w:hAnsi="Franklin Gothic Book" w:cs="Arial"/>
          <w:sz w:val="20"/>
          <w:szCs w:val="20"/>
        </w:rPr>
        <w:t xml:space="preserve">woleniem </w:t>
      </w:r>
      <w:r w:rsidRPr="00005384">
        <w:rPr>
          <w:rFonts w:ascii="Franklin Gothic Book" w:hAnsi="Franklin Gothic Book" w:cs="Arial"/>
          <w:sz w:val="20"/>
          <w:szCs w:val="20"/>
        </w:rPr>
        <w:t xml:space="preserve"> na wykonywanie autorskich praw zależnych, na następujących polach eksploatacji:</w:t>
      </w:r>
    </w:p>
    <w:p w14:paraId="49F72B30" w14:textId="77777777" w:rsidR="00005384" w:rsidRPr="00005384" w:rsidRDefault="00005384" w:rsidP="00D32A8A">
      <w:pPr>
        <w:pStyle w:val="Akapitzlist"/>
        <w:numPr>
          <w:ilvl w:val="2"/>
          <w:numId w:val="42"/>
        </w:numPr>
        <w:spacing w:after="120"/>
        <w:ind w:left="1276" w:hanging="850"/>
        <w:contextualSpacing w:val="0"/>
        <w:rPr>
          <w:rFonts w:ascii="Franklin Gothic Book" w:hAnsi="Franklin Gothic Book" w:cs="Arial"/>
          <w:sz w:val="20"/>
          <w:szCs w:val="20"/>
        </w:rPr>
      </w:pPr>
      <w:r w:rsidRPr="00005384">
        <w:rPr>
          <w:rFonts w:ascii="Franklin Gothic Book" w:hAnsi="Franklin Gothic Book" w:cs="Arial"/>
          <w:sz w:val="20"/>
          <w:szCs w:val="20"/>
        </w:rPr>
        <w:t>w zakresie utrwalania i zwielokrotniania dokumentacji – wytwarzania dowolną techniką dalszych egzemplarzy dokumentacji, w szczególności techniką drukarską, reprograficzną, zapisu magnetycznego oraz techniką cyfrową;</w:t>
      </w:r>
    </w:p>
    <w:p w14:paraId="2A40B1FF" w14:textId="77777777" w:rsidR="00005384" w:rsidRPr="00005384" w:rsidRDefault="00005384" w:rsidP="00D32A8A">
      <w:pPr>
        <w:pStyle w:val="Akapitzlist"/>
        <w:numPr>
          <w:ilvl w:val="2"/>
          <w:numId w:val="42"/>
        </w:numPr>
        <w:spacing w:after="120"/>
        <w:ind w:left="1276" w:hanging="850"/>
        <w:contextualSpacing w:val="0"/>
        <w:rPr>
          <w:rFonts w:ascii="Franklin Gothic Book" w:hAnsi="Franklin Gothic Book" w:cs="Arial"/>
          <w:sz w:val="20"/>
          <w:szCs w:val="20"/>
        </w:rPr>
      </w:pPr>
      <w:r w:rsidRPr="00005384">
        <w:rPr>
          <w:rFonts w:ascii="Franklin Gothic Book" w:hAnsi="Franklin Gothic Book" w:cs="Arial"/>
          <w:sz w:val="20"/>
          <w:szCs w:val="20"/>
        </w:rPr>
        <w:t>w zakresie rozpowszechniania dokumentacji – udostępniania dokumentacji osobom trzecim w dowolnej formie w całości lub części w zależności od potrzeb Zamawiającego, w szczególności w celu wdrożenia rozwiązań przedstawionych w dokumentacji w przedsiębiorstwie Zamawiającego.</w:t>
      </w:r>
    </w:p>
    <w:p w14:paraId="0EF94A26" w14:textId="77777777" w:rsidR="00005384" w:rsidRPr="00005384" w:rsidRDefault="00005384" w:rsidP="00D32A8A">
      <w:pPr>
        <w:pStyle w:val="Tekstpodstawowy"/>
        <w:numPr>
          <w:ilvl w:val="1"/>
          <w:numId w:val="42"/>
        </w:numPr>
        <w:spacing w:after="120"/>
        <w:ind w:left="567" w:hanging="567"/>
        <w:rPr>
          <w:rFonts w:ascii="Franklin Gothic Book" w:hAnsi="Franklin Gothic Book" w:cs="Arial"/>
          <w:sz w:val="20"/>
          <w:szCs w:val="20"/>
        </w:rPr>
      </w:pPr>
      <w:r w:rsidRPr="00005384">
        <w:rPr>
          <w:rFonts w:ascii="Franklin Gothic Book" w:hAnsi="Franklin Gothic Book" w:cs="Arial"/>
          <w:sz w:val="20"/>
          <w:szCs w:val="20"/>
        </w:rPr>
        <w:t>Z chwilą odbioru dokumentacji opracowanej na podstawie Umowy Wykonawca przenosi własność do jej egzemplarza.</w:t>
      </w:r>
    </w:p>
    <w:p w14:paraId="0C9E445D" w14:textId="77777777" w:rsidR="00005384" w:rsidRPr="00005384" w:rsidRDefault="00005384" w:rsidP="00D32A8A">
      <w:pPr>
        <w:pStyle w:val="Tekstpodstawowy"/>
        <w:numPr>
          <w:ilvl w:val="1"/>
          <w:numId w:val="42"/>
        </w:numPr>
        <w:spacing w:after="120"/>
        <w:ind w:left="567" w:hanging="567"/>
        <w:rPr>
          <w:rFonts w:ascii="Franklin Gothic Book" w:hAnsi="Franklin Gothic Book" w:cs="Arial"/>
          <w:sz w:val="20"/>
          <w:szCs w:val="20"/>
        </w:rPr>
      </w:pPr>
      <w:r w:rsidRPr="00005384">
        <w:rPr>
          <w:rFonts w:ascii="Franklin Gothic Book" w:hAnsi="Franklin Gothic Book" w:cs="Arial"/>
          <w:sz w:val="20"/>
          <w:szCs w:val="20"/>
        </w:rPr>
        <w:t>Wynagrodzenie za przeniesienie autorskich praw majątkowych oraz wynagrodzenie za prawo do wyrażania zgody na wykonywanie praw zależnych zostało uwzględnione w  Wynagrodzeniu określonym w pkt 4.1.</w:t>
      </w:r>
    </w:p>
    <w:p w14:paraId="2EB14BE0" w14:textId="77777777" w:rsidR="00005384" w:rsidRPr="00005384" w:rsidRDefault="00005384" w:rsidP="00D32A8A">
      <w:pPr>
        <w:pStyle w:val="Tekstpodstawowy"/>
        <w:numPr>
          <w:ilvl w:val="1"/>
          <w:numId w:val="42"/>
        </w:numPr>
        <w:spacing w:after="120"/>
        <w:ind w:left="567" w:hanging="567"/>
        <w:rPr>
          <w:rFonts w:ascii="Franklin Gothic Book" w:hAnsi="Franklin Gothic Book" w:cs="Arial"/>
          <w:sz w:val="20"/>
          <w:szCs w:val="20"/>
        </w:rPr>
      </w:pPr>
      <w:r w:rsidRPr="00005384">
        <w:rPr>
          <w:rFonts w:ascii="Franklin Gothic Book" w:hAnsi="Franklin Gothic Book" w:cs="Arial"/>
          <w:sz w:val="20"/>
          <w:szCs w:val="20"/>
        </w:rPr>
        <w:t>Zamawiający jest uprawniony do przenoszenia autorskich praw majątkowych i praw zależnych na inne osoby oraz podmioty oraz udzielania im licencji na korzystanie z Dokumentacji opracowanej w ramach niniejszej umowy.</w:t>
      </w:r>
    </w:p>
    <w:p w14:paraId="62B88AAB" w14:textId="77777777" w:rsidR="00005384" w:rsidRPr="00005384" w:rsidRDefault="00005384" w:rsidP="00D32A8A">
      <w:pPr>
        <w:pStyle w:val="Tekstpodstawowy"/>
        <w:numPr>
          <w:ilvl w:val="1"/>
          <w:numId w:val="42"/>
        </w:numPr>
        <w:spacing w:after="120"/>
        <w:ind w:left="567" w:hanging="567"/>
        <w:rPr>
          <w:rFonts w:ascii="Franklin Gothic Book" w:hAnsi="Franklin Gothic Book" w:cs="Arial"/>
          <w:sz w:val="20"/>
          <w:szCs w:val="20"/>
        </w:rPr>
      </w:pPr>
      <w:r w:rsidRPr="00005384">
        <w:rPr>
          <w:rFonts w:ascii="Franklin Gothic Book" w:hAnsi="Franklin Gothic Book" w:cs="Arial"/>
          <w:sz w:val="20"/>
          <w:szCs w:val="20"/>
        </w:rPr>
        <w:t xml:space="preserve">Wykonawca jest odpowiedzialny względem Zamawiającego i w tym zakresie zwalnia go z odpowiedzialności za wszelkie wady prawne, a w szczególności za ewentualne roszczenia osób trzecich wynikające z naruszenia praw własności intelektualnej, w tym za nieprzestrzeganie przepisów ustawy z dnia 4 lutego 1994 r. o prawie autorskim i prawach po-krewnych (Dz. U. z 2017 r. poz. 880 ze zm.), w związku z wykonywaniem przedmiotu umowy. </w:t>
      </w:r>
    </w:p>
    <w:p w14:paraId="5CACA819" w14:textId="77777777" w:rsidR="00005384" w:rsidRPr="00005384" w:rsidRDefault="00005384" w:rsidP="00386D2C">
      <w:pPr>
        <w:pStyle w:val="Tekstpodstawowy"/>
        <w:numPr>
          <w:ilvl w:val="1"/>
          <w:numId w:val="42"/>
        </w:numPr>
        <w:spacing w:after="120"/>
        <w:ind w:left="567" w:hanging="567"/>
        <w:rPr>
          <w:rFonts w:ascii="Franklin Gothic Book" w:hAnsi="Franklin Gothic Book" w:cs="Arial"/>
          <w:sz w:val="20"/>
          <w:szCs w:val="20"/>
        </w:rPr>
      </w:pPr>
      <w:r w:rsidRPr="00005384">
        <w:rPr>
          <w:rFonts w:ascii="Franklin Gothic Book" w:hAnsi="Franklin Gothic Book" w:cs="Arial"/>
          <w:sz w:val="20"/>
          <w:szCs w:val="20"/>
        </w:rPr>
        <w:t>W przypadku stwierdzenia, że korzystanie z analizy przez Zamawiającego narusza lub stwarza ryzyko naruszenia praw własności intelektualnej osób trzecich, Wykonawca będzie zobowiązany, wedle swego uznania i po konsultacji z Zamawiającym: a) wymienić analizę na nienaruszającą prawa osób trzecich lub b) nabyć prawa do korzystania z analizy, lub c) zmodyfikować analizę w taki sposób, aby uniknąć naruszenia, w każdym przypadku bez ponoszenia przez Zamawiającego dodatkowych kosztów, przekraczających uzgodnione Wynagrodzenie oraz bez ograniczania praw Zamawiającego do korzystania z analizy względem analizy dostarczonej pierwotnie.</w:t>
      </w:r>
    </w:p>
    <w:p w14:paraId="26E0DE9A" w14:textId="77777777" w:rsidR="00E758B5" w:rsidRPr="003B4C59" w:rsidRDefault="00E758B5" w:rsidP="00386D2C">
      <w:pPr>
        <w:pStyle w:val="Tekstpodstawowywcity"/>
        <w:numPr>
          <w:ilvl w:val="0"/>
          <w:numId w:val="42"/>
        </w:numPr>
        <w:jc w:val="both"/>
        <w:rPr>
          <w:rFonts w:ascii="Franklin Gothic Book" w:hAnsi="Franklin Gothic Book"/>
          <w:color w:val="000000" w:themeColor="text1"/>
          <w:szCs w:val="20"/>
        </w:rPr>
      </w:pPr>
      <w:r w:rsidRPr="003B4C59">
        <w:rPr>
          <w:rFonts w:ascii="Franklin Gothic Book" w:hAnsi="Franklin Gothic Book"/>
          <w:b/>
          <w:color w:val="000000" w:themeColor="text1"/>
          <w:szCs w:val="20"/>
        </w:rPr>
        <w:t>OBOWIĄZKI ZAMAWIAJĄCEGO</w:t>
      </w:r>
    </w:p>
    <w:p w14:paraId="1BC88866" w14:textId="77777777" w:rsidR="00E758B5" w:rsidRPr="003B4C59" w:rsidRDefault="00E758B5" w:rsidP="00D32A8A">
      <w:pPr>
        <w:pStyle w:val="Tekstpodstawowywcity"/>
        <w:numPr>
          <w:ilvl w:val="1"/>
          <w:numId w:val="42"/>
        </w:numPr>
        <w:ind w:left="567" w:hanging="567"/>
        <w:jc w:val="both"/>
        <w:rPr>
          <w:rFonts w:ascii="Franklin Gothic Book" w:hAnsi="Franklin Gothic Book"/>
          <w:color w:val="000000" w:themeColor="text1"/>
          <w:szCs w:val="20"/>
        </w:rPr>
      </w:pPr>
      <w:r w:rsidRPr="003B4C59">
        <w:rPr>
          <w:rFonts w:ascii="Franklin Gothic Book" w:hAnsi="Franklin Gothic Book"/>
          <w:color w:val="000000" w:themeColor="text1"/>
          <w:szCs w:val="20"/>
        </w:rPr>
        <w:t>Bieżąca współpraca, bezzwłoczne udzielanie informacji oraz udział w wizjach lokalnych związanych z realizowanym zadaniem.</w:t>
      </w:r>
    </w:p>
    <w:p w14:paraId="77256B59" w14:textId="77777777" w:rsidR="00E758B5" w:rsidRPr="00E758B5" w:rsidRDefault="00E758B5" w:rsidP="00D32A8A">
      <w:pPr>
        <w:pStyle w:val="Tekstpodstawowywcity"/>
        <w:numPr>
          <w:ilvl w:val="1"/>
          <w:numId w:val="42"/>
        </w:numPr>
        <w:ind w:left="567" w:hanging="567"/>
        <w:jc w:val="both"/>
        <w:rPr>
          <w:rFonts w:ascii="Franklin Gothic Book" w:hAnsi="Franklin Gothic Book"/>
          <w:color w:val="000000" w:themeColor="text1"/>
          <w:szCs w:val="20"/>
        </w:rPr>
      </w:pPr>
      <w:r w:rsidRPr="003B4C59">
        <w:rPr>
          <w:rFonts w:ascii="Franklin Gothic Book" w:hAnsi="Franklin Gothic Book"/>
          <w:color w:val="000000" w:themeColor="text1"/>
          <w:szCs w:val="20"/>
        </w:rPr>
        <w:t>Udostępnianie posiadanej</w:t>
      </w:r>
      <w:r w:rsidRPr="00E758B5">
        <w:rPr>
          <w:rFonts w:ascii="Franklin Gothic Book" w:hAnsi="Franklin Gothic Book"/>
          <w:color w:val="000000" w:themeColor="text1"/>
          <w:szCs w:val="20"/>
        </w:rPr>
        <w:t xml:space="preserve"> dokumentacji technicznej i budowlanej.</w:t>
      </w:r>
    </w:p>
    <w:p w14:paraId="71941B4F" w14:textId="77777777" w:rsidR="00E758B5" w:rsidRPr="00E758B5" w:rsidRDefault="00E758B5" w:rsidP="00D32A8A">
      <w:pPr>
        <w:pStyle w:val="Tekstpodstawowywcity"/>
        <w:numPr>
          <w:ilvl w:val="1"/>
          <w:numId w:val="42"/>
        </w:numPr>
        <w:tabs>
          <w:tab w:val="left" w:pos="142"/>
        </w:tabs>
        <w:ind w:left="567" w:hanging="567"/>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Konsultowanie proponowanych rozwiązań technicznych.</w:t>
      </w:r>
    </w:p>
    <w:p w14:paraId="1D8DCAED" w14:textId="052CC3B6" w:rsidR="00386D2C" w:rsidRPr="00F0524D" w:rsidRDefault="00E758B5" w:rsidP="00F0524D">
      <w:pPr>
        <w:pStyle w:val="Tekstpodstawowywcity"/>
        <w:numPr>
          <w:ilvl w:val="1"/>
          <w:numId w:val="42"/>
        </w:numPr>
        <w:tabs>
          <w:tab w:val="left" w:pos="142"/>
        </w:tabs>
        <w:ind w:left="567" w:hanging="567"/>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Przekazywanie wszystkich koniecznych dokume</w:t>
      </w:r>
      <w:r w:rsidR="00386D2C">
        <w:rPr>
          <w:rFonts w:ascii="Franklin Gothic Book" w:hAnsi="Franklin Gothic Book"/>
          <w:color w:val="000000" w:themeColor="text1"/>
          <w:szCs w:val="20"/>
        </w:rPr>
        <w:t>ntów związanych z zakresem.</w:t>
      </w:r>
    </w:p>
    <w:p w14:paraId="4FC3F212" w14:textId="77777777" w:rsidR="00E758B5" w:rsidRPr="00E758B5" w:rsidRDefault="00E758B5" w:rsidP="00D32A8A">
      <w:pPr>
        <w:pStyle w:val="Tekstpodstawowywcity"/>
        <w:numPr>
          <w:ilvl w:val="0"/>
          <w:numId w:val="42"/>
        </w:numPr>
        <w:jc w:val="both"/>
        <w:rPr>
          <w:rFonts w:ascii="Franklin Gothic Book" w:hAnsi="Franklin Gothic Book"/>
          <w:color w:val="000000" w:themeColor="text1"/>
          <w:szCs w:val="20"/>
        </w:rPr>
      </w:pPr>
      <w:r w:rsidRPr="00E758B5">
        <w:rPr>
          <w:rFonts w:ascii="Franklin Gothic Book" w:hAnsi="Franklin Gothic Book"/>
          <w:b/>
          <w:color w:val="000000" w:themeColor="text1"/>
          <w:szCs w:val="20"/>
        </w:rPr>
        <w:t>OBOWIĄZKI WYKONAWCY</w:t>
      </w:r>
    </w:p>
    <w:p w14:paraId="2B2A697E" w14:textId="77777777" w:rsidR="00E758B5" w:rsidRPr="00E758B5" w:rsidRDefault="00E758B5" w:rsidP="00D32A8A">
      <w:pPr>
        <w:pStyle w:val="Tekstpodstawowywcity"/>
        <w:numPr>
          <w:ilvl w:val="1"/>
          <w:numId w:val="42"/>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lastRenderedPageBreak/>
        <w:t>Dostarczenie wymaganych instrukcją organizacji bezpiecznej pracy w Enea Połaniec S.A., dokumentów przed rozpoczęciem prac na obiektach w Enea Połaniec S.A (</w:t>
      </w:r>
      <w:r w:rsidRPr="00E758B5">
        <w:rPr>
          <w:rFonts w:ascii="Franklin Gothic Book" w:hAnsi="Franklin Gothic Book"/>
          <w:color w:val="000000" w:themeColor="text1"/>
          <w:szCs w:val="20"/>
          <w:u w:val="single"/>
        </w:rPr>
        <w:t>dokumenty Z-1, Z-2, Z-8),</w:t>
      </w:r>
      <w:r w:rsidRPr="00E758B5">
        <w:rPr>
          <w:rFonts w:ascii="Franklin Gothic Book" w:hAnsi="Franklin Gothic Book"/>
          <w:color w:val="000000" w:themeColor="text1"/>
          <w:szCs w:val="20"/>
        </w:rPr>
        <w:t xml:space="preserve"> w wymaganych terminach.</w:t>
      </w:r>
    </w:p>
    <w:p w14:paraId="151DCF28" w14:textId="77777777" w:rsidR="00E758B5" w:rsidRPr="00E758B5" w:rsidRDefault="00E758B5" w:rsidP="00D32A8A">
      <w:pPr>
        <w:pStyle w:val="Tekstpodstawowywcity"/>
        <w:numPr>
          <w:ilvl w:val="1"/>
          <w:numId w:val="42"/>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Skierowanie do wykonywania prac na terenie Enea Połaniec S.A. pracowników o wymaganych kwalifikacjach zawodowych, spełniających wymagania określone w aktualnej instrukcji organizacji bezpiecznej pracy obowiązującej u Zamawiającego.</w:t>
      </w:r>
    </w:p>
    <w:p w14:paraId="33A0F6D7" w14:textId="77777777" w:rsidR="00E758B5" w:rsidRPr="00E758B5" w:rsidRDefault="00E758B5" w:rsidP="00D32A8A">
      <w:pPr>
        <w:pStyle w:val="Tekstpodstawowywcity"/>
        <w:numPr>
          <w:ilvl w:val="1"/>
          <w:numId w:val="42"/>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Tylko złom stalowy oraz kable są kwalifikowane, jako odpad Zamawiającego.</w:t>
      </w:r>
    </w:p>
    <w:p w14:paraId="412A709E" w14:textId="77777777" w:rsidR="00E758B5" w:rsidRPr="00E758B5" w:rsidRDefault="00E758B5" w:rsidP="00D32A8A">
      <w:pPr>
        <w:pStyle w:val="Tekstpodstawowywcity"/>
        <w:numPr>
          <w:ilvl w:val="1"/>
          <w:numId w:val="42"/>
        </w:numPr>
        <w:jc w:val="both"/>
        <w:rPr>
          <w:rFonts w:ascii="Franklin Gothic Book" w:hAnsi="Franklin Gothic Book"/>
          <w:color w:val="000000" w:themeColor="text1"/>
          <w:szCs w:val="20"/>
        </w:rPr>
      </w:pPr>
      <w:r w:rsidRPr="00E758B5">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14:paraId="142F476D" w14:textId="77777777" w:rsidR="00E758B5" w:rsidRPr="00E758B5" w:rsidRDefault="00E758B5" w:rsidP="00776605">
      <w:pPr>
        <w:pStyle w:val="Akapitzlist"/>
        <w:numPr>
          <w:ilvl w:val="0"/>
          <w:numId w:val="42"/>
        </w:numPr>
        <w:spacing w:after="120" w:line="240" w:lineRule="auto"/>
        <w:contextualSpacing w:val="0"/>
        <w:rPr>
          <w:rFonts w:ascii="Franklin Gothic Book" w:hAnsi="Franklin Gothic Book" w:cs="Arial"/>
          <w:b/>
          <w:sz w:val="20"/>
          <w:szCs w:val="20"/>
        </w:rPr>
      </w:pPr>
      <w:r w:rsidRPr="00E758B5">
        <w:rPr>
          <w:rFonts w:ascii="Franklin Gothic Book" w:hAnsi="Franklin Gothic Book" w:cs="Arial"/>
          <w:b/>
          <w:sz w:val="20"/>
          <w:szCs w:val="20"/>
        </w:rPr>
        <w:t>OSOBY ODPOWIEDZIALNE ZA REALIZACJĘ UMOWY</w:t>
      </w:r>
    </w:p>
    <w:p w14:paraId="74D3D4E5" w14:textId="1B409A42" w:rsidR="00E758B5" w:rsidRPr="00E758B5" w:rsidRDefault="00E758B5" w:rsidP="00776605">
      <w:pPr>
        <w:pStyle w:val="Akapitzlist"/>
        <w:numPr>
          <w:ilvl w:val="1"/>
          <w:numId w:val="42"/>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Zamawiający wyznacza niniejszym:</w:t>
      </w:r>
    </w:p>
    <w:p w14:paraId="3D8A9336" w14:textId="77777777" w:rsidR="00C82FD7" w:rsidRPr="00C82FD7" w:rsidRDefault="00C82FD7" w:rsidP="00C82FD7">
      <w:pPr>
        <w:tabs>
          <w:tab w:val="left" w:pos="0"/>
        </w:tabs>
        <w:spacing w:after="120"/>
        <w:rPr>
          <w:rFonts w:ascii="Franklin Gothic Book" w:hAnsi="Franklin Gothic Book" w:cs="Arial"/>
          <w:szCs w:val="20"/>
          <w:lang w:val="nl-BE"/>
        </w:rPr>
      </w:pPr>
      <w:r w:rsidRPr="00C82FD7">
        <w:rPr>
          <w:rFonts w:ascii="Franklin Gothic Book" w:eastAsia="Times" w:hAnsi="Franklin Gothic Book" w:cs="Verdana"/>
          <w:b/>
          <w:szCs w:val="20"/>
        </w:rPr>
        <w:t>Janusz Obierak</w:t>
      </w:r>
      <w:r w:rsidRPr="00C82FD7">
        <w:rPr>
          <w:rFonts w:ascii="Franklin Gothic Book" w:eastAsia="Times" w:hAnsi="Franklin Gothic Book" w:cs="Verdana"/>
          <w:b/>
          <w:i/>
          <w:szCs w:val="20"/>
        </w:rPr>
        <w:t xml:space="preserve"> </w:t>
      </w:r>
      <w:r w:rsidRPr="00C82FD7">
        <w:rPr>
          <w:rFonts w:ascii="Franklin Gothic Book" w:hAnsi="Franklin Gothic Book" w:cs="Arial"/>
          <w:szCs w:val="20"/>
        </w:rPr>
        <w:t xml:space="preserve">tel.: +48 15 865 65 09 lub </w:t>
      </w:r>
      <w:r w:rsidRPr="00C82FD7">
        <w:rPr>
          <w:rFonts w:ascii="Franklin Gothic Book" w:hAnsi="Franklin Gothic Book"/>
          <w:szCs w:val="20"/>
        </w:rPr>
        <w:t>+48 698 181 988</w:t>
      </w:r>
      <w:r w:rsidRPr="00C82FD7">
        <w:rPr>
          <w:rFonts w:ascii="Franklin Gothic Book" w:hAnsi="Franklin Gothic Book" w:cs="Arial"/>
          <w:szCs w:val="20"/>
        </w:rPr>
        <w:t xml:space="preserve">; email: </w:t>
      </w:r>
      <w:hyperlink r:id="rId21" w:history="1">
        <w:r w:rsidRPr="00C82FD7">
          <w:rPr>
            <w:rStyle w:val="Hipercze"/>
            <w:rFonts w:ascii="Franklin Gothic Book" w:hAnsi="Franklin Gothic Book" w:cs="Arial"/>
            <w:szCs w:val="20"/>
          </w:rPr>
          <w:t>janusz.obierak@enea.pl</w:t>
        </w:r>
      </w:hyperlink>
    </w:p>
    <w:p w14:paraId="49EBA3AA"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6FF28A25" w14:textId="77777777" w:rsidR="00E758B5" w:rsidRPr="00E758B5" w:rsidRDefault="00E758B5" w:rsidP="00776605">
      <w:pPr>
        <w:pStyle w:val="Akapitzlist"/>
        <w:numPr>
          <w:ilvl w:val="1"/>
          <w:numId w:val="42"/>
        </w:numPr>
        <w:spacing w:after="160" w:line="259" w:lineRule="auto"/>
        <w:ind w:left="567" w:hanging="567"/>
        <w:rPr>
          <w:rFonts w:ascii="Franklin Gothic Book" w:hAnsi="Franklin Gothic Book" w:cs="Arial"/>
          <w:sz w:val="20"/>
          <w:szCs w:val="20"/>
        </w:rPr>
      </w:pPr>
      <w:r w:rsidRPr="00E758B5">
        <w:rPr>
          <w:rFonts w:ascii="Franklin Gothic Book" w:hAnsi="Franklin Gothic Book" w:cs="Arial"/>
          <w:sz w:val="20"/>
          <w:szCs w:val="20"/>
        </w:rPr>
        <w:t xml:space="preserve">Wykonawca wyznacza niniejszym: </w:t>
      </w:r>
    </w:p>
    <w:p w14:paraId="46AAA208"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tel.,……………………………, e-mail: ……………………………………….…</w:t>
      </w:r>
    </w:p>
    <w:p w14:paraId="1B16D8A9"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14:paraId="5682975F" w14:textId="77777777" w:rsidR="00E758B5" w:rsidRPr="00E758B5" w:rsidRDefault="00E758B5" w:rsidP="00776605">
      <w:pPr>
        <w:pStyle w:val="Akapitzlist"/>
        <w:numPr>
          <w:ilvl w:val="0"/>
          <w:numId w:val="42"/>
        </w:numPr>
        <w:spacing w:after="120" w:line="240" w:lineRule="auto"/>
        <w:contextualSpacing w:val="0"/>
        <w:rPr>
          <w:rFonts w:ascii="Franklin Gothic Book" w:hAnsi="Franklin Gothic Book" w:cs="Arial"/>
          <w:b/>
          <w:sz w:val="20"/>
          <w:szCs w:val="20"/>
        </w:rPr>
      </w:pPr>
      <w:r w:rsidRPr="00E758B5">
        <w:rPr>
          <w:rFonts w:ascii="Franklin Gothic Book" w:hAnsi="Franklin Gothic Book" w:cs="Arial"/>
          <w:b/>
          <w:sz w:val="20"/>
          <w:szCs w:val="20"/>
        </w:rPr>
        <w:t xml:space="preserve">OGÓLNE WARUNKI ZAKUPU USŁUG ZAMAWIAJĄCEGO </w:t>
      </w:r>
    </w:p>
    <w:p w14:paraId="6AF5F864" w14:textId="47345A9F" w:rsidR="00E758B5" w:rsidRPr="00E758B5" w:rsidRDefault="00E758B5" w:rsidP="00776605">
      <w:pPr>
        <w:pStyle w:val="Akapitzlist"/>
        <w:numPr>
          <w:ilvl w:val="1"/>
          <w:numId w:val="42"/>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niniejszym postanawiają zmienić następujące postanowienia Ogólnych Warunków Zakupu Usług Zamawiającego:</w:t>
      </w:r>
    </w:p>
    <w:p w14:paraId="79470F35" w14:textId="77777777" w:rsidR="00E758B5" w:rsidRPr="00E758B5" w:rsidRDefault="00E758B5" w:rsidP="00E758B5">
      <w:pPr>
        <w:spacing w:after="160" w:line="259" w:lineRule="auto"/>
        <w:ind w:left="284"/>
        <w:rPr>
          <w:rFonts w:ascii="Franklin Gothic Book" w:hAnsi="Franklin Gothic Book" w:cs="Arial"/>
          <w:szCs w:val="20"/>
        </w:rPr>
      </w:pPr>
      <w:r w:rsidRPr="00E758B5">
        <w:rPr>
          <w:rFonts w:ascii="Franklin Gothic Book" w:hAnsi="Franklin Gothic Book" w:cs="Arial"/>
          <w:szCs w:val="20"/>
        </w:rPr>
        <w:t>Pkt 8.1 OWZU otrzymuje brzmienie:</w:t>
      </w:r>
    </w:p>
    <w:p w14:paraId="361F6043" w14:textId="5A6AD43E" w:rsidR="00E758B5" w:rsidRPr="00E758B5" w:rsidRDefault="00E758B5" w:rsidP="00E758B5">
      <w:pPr>
        <w:spacing w:after="160" w:line="259" w:lineRule="auto"/>
        <w:ind w:left="284"/>
        <w:rPr>
          <w:rFonts w:ascii="Franklin Gothic Book" w:hAnsi="Franklin Gothic Book" w:cs="Arial"/>
          <w:szCs w:val="20"/>
        </w:rPr>
      </w:pPr>
      <w:r w:rsidRPr="00E758B5">
        <w:rPr>
          <w:rFonts w:ascii="Franklin Gothic Book" w:hAnsi="Franklin Gothic Book" w:cs="Arial"/>
          <w:szCs w:val="20"/>
        </w:rPr>
        <w:t xml:space="preserve">„Wykonawca udziela gwarancji na wykonane Usługi na okres </w:t>
      </w:r>
      <w:r w:rsidR="00C82FD7" w:rsidRPr="00431AFA">
        <w:rPr>
          <w:rFonts w:ascii="Franklin Gothic Book" w:hAnsi="Franklin Gothic Book" w:cs="Arial"/>
          <w:szCs w:val="20"/>
        </w:rPr>
        <w:t>……</w:t>
      </w:r>
      <w:r w:rsidRPr="00431AFA">
        <w:rPr>
          <w:rFonts w:ascii="Franklin Gothic Book" w:hAnsi="Franklin Gothic Book" w:cs="Arial"/>
          <w:szCs w:val="20"/>
        </w:rPr>
        <w:t xml:space="preserve"> miesięcy</w:t>
      </w:r>
      <w:r w:rsidRPr="00E758B5">
        <w:rPr>
          <w:rFonts w:ascii="Franklin Gothic Book" w:hAnsi="Franklin Gothic Book" w:cs="Arial"/>
          <w:szCs w:val="20"/>
        </w:rPr>
        <w:t xml:space="preserve"> licząc od daty odbioru końcowego i zobowiązuje się do przystąpienia do usuwania zgłoszonych wad niezwłocznie, nie później niż w ciągu  12 godzin od zgłoszenia wady.</w:t>
      </w:r>
    </w:p>
    <w:p w14:paraId="6CBCB57E" w14:textId="77777777" w:rsidR="00E758B5" w:rsidRPr="00E758B5" w:rsidRDefault="00E758B5" w:rsidP="00E758B5">
      <w:pPr>
        <w:spacing w:after="160" w:line="259" w:lineRule="auto"/>
        <w:ind w:left="284"/>
        <w:rPr>
          <w:rFonts w:ascii="Franklin Gothic Book" w:hAnsi="Franklin Gothic Book" w:cs="Arial"/>
          <w:szCs w:val="20"/>
        </w:rPr>
      </w:pPr>
      <w:r w:rsidRPr="00E758B5">
        <w:rPr>
          <w:rFonts w:ascii="Franklin Gothic Book" w:hAnsi="Franklin Gothic Book" w:cs="Arial"/>
          <w:szCs w:val="20"/>
        </w:rPr>
        <w:t>Zgłoszenie wady może być dokonane telefonicznie na numer ………………… oraz e-mailem na adres:  …………………...”</w:t>
      </w:r>
    </w:p>
    <w:p w14:paraId="1E8B83BC"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Pkt 10.1 OWZU otrzymuje brzmienie:</w:t>
      </w:r>
    </w:p>
    <w:p w14:paraId="69497892"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„Wykonawca oświadcza, że w okresie realizacji Umowy będzie posiadał ubezpieczenie od odpowiedzialności cywilnej z tytułu prowadzonej działalności do kwoty nie mniejszej 5.000.000,00 zł na jedno i wszystkie zdarzenia.”</w:t>
      </w:r>
    </w:p>
    <w:p w14:paraId="42A3587F" w14:textId="77777777" w:rsidR="00E758B5" w:rsidRPr="00E758B5" w:rsidRDefault="00E758B5" w:rsidP="00776605">
      <w:pPr>
        <w:pStyle w:val="Akapitzlist"/>
        <w:numPr>
          <w:ilvl w:val="0"/>
          <w:numId w:val="42"/>
        </w:numPr>
        <w:spacing w:after="120" w:line="240" w:lineRule="auto"/>
        <w:contextualSpacing w:val="0"/>
        <w:rPr>
          <w:rFonts w:ascii="Franklin Gothic Book" w:hAnsi="Franklin Gothic Book" w:cs="Arial"/>
          <w:b/>
          <w:sz w:val="20"/>
          <w:szCs w:val="20"/>
        </w:rPr>
      </w:pPr>
      <w:r w:rsidRPr="00E758B5">
        <w:rPr>
          <w:rFonts w:ascii="Franklin Gothic Book" w:hAnsi="Franklin Gothic Book" w:cs="Arial"/>
          <w:b/>
          <w:sz w:val="20"/>
          <w:szCs w:val="20"/>
        </w:rPr>
        <w:t>OŚWIADCZENIA WYKONAWCY</w:t>
      </w:r>
    </w:p>
    <w:p w14:paraId="0F86E9B7" w14:textId="2513932E" w:rsidR="00E758B5" w:rsidRPr="00E758B5" w:rsidRDefault="00E758B5" w:rsidP="00776605">
      <w:pPr>
        <w:pStyle w:val="Akapitzlist"/>
        <w:numPr>
          <w:ilvl w:val="1"/>
          <w:numId w:val="42"/>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Wykonawca oświadcza, że: przy zawarciu Umowy otrzymał dostęp do informacji i zapoznał się na stronie internetowej Enea Połaniec S.A. pod adresem: </w:t>
      </w:r>
      <w:r w:rsidRPr="00E758B5">
        <w:rPr>
          <w:rFonts w:ascii="Franklin Gothic Book" w:hAnsi="Franklin Gothic Book" w:cs="Arial"/>
          <w:sz w:val="20"/>
          <w:szCs w:val="20"/>
          <w:u w:val="single"/>
        </w:rPr>
        <w:t>https://www.enea.pl/pl/grupaenea/o-grupie/spolki-grupy-enea/polaniec/zamowienia/dokumenty</w:t>
      </w:r>
      <w:r w:rsidRPr="00E758B5">
        <w:rPr>
          <w:rFonts w:ascii="Franklin Gothic Book" w:hAnsi="Franklin Gothic Book" w:cs="Arial"/>
          <w:sz w:val="20"/>
          <w:szCs w:val="20"/>
        </w:rPr>
        <w:t xml:space="preserve">,  z wymaganiami, jakie obowiązują Wykonawcę na terenie Zamawiającego, określonymi w niżej wymienionych dokumentach </w:t>
      </w:r>
      <w:r w:rsidRPr="00E758B5">
        <w:rPr>
          <w:rFonts w:ascii="Franklin Gothic Book" w:hAnsi="Franklin Gothic Book" w:cs="Arial"/>
          <w:sz w:val="20"/>
          <w:szCs w:val="20"/>
          <w:u w:val="single"/>
        </w:rPr>
        <w:t>i zobowiązuje się przestrzegać wymogów określonych w tych dokumentach</w:t>
      </w:r>
      <w:r w:rsidRPr="00E758B5">
        <w:rPr>
          <w:rFonts w:ascii="Franklin Gothic Book" w:hAnsi="Franklin Gothic Book" w:cs="Arial"/>
          <w:sz w:val="20"/>
          <w:szCs w:val="20"/>
        </w:rPr>
        <w:t xml:space="preserve">: </w:t>
      </w:r>
    </w:p>
    <w:p w14:paraId="45C0C255" w14:textId="77777777" w:rsidR="00E758B5" w:rsidRPr="00E758B5" w:rsidRDefault="00E758B5" w:rsidP="00776605">
      <w:pPr>
        <w:pStyle w:val="Akapitzlist"/>
        <w:numPr>
          <w:ilvl w:val="2"/>
          <w:numId w:val="42"/>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14:paraId="0EEC2135" w14:textId="77777777" w:rsidR="00E758B5" w:rsidRPr="00E758B5" w:rsidRDefault="00E758B5" w:rsidP="00776605">
      <w:pPr>
        <w:pStyle w:val="Akapitzlist"/>
        <w:numPr>
          <w:ilvl w:val="2"/>
          <w:numId w:val="42"/>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14:paraId="13C29811" w14:textId="77777777" w:rsidR="00E758B5" w:rsidRPr="00E758B5" w:rsidRDefault="00E758B5" w:rsidP="00776605">
      <w:pPr>
        <w:pStyle w:val="Akapitzlist"/>
        <w:numPr>
          <w:ilvl w:val="2"/>
          <w:numId w:val="42"/>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14:paraId="2B50854A" w14:textId="77777777" w:rsidR="00E758B5" w:rsidRPr="00E758B5" w:rsidRDefault="00E758B5" w:rsidP="00776605">
      <w:pPr>
        <w:pStyle w:val="Akapitzlist"/>
        <w:numPr>
          <w:ilvl w:val="2"/>
          <w:numId w:val="42"/>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lastRenderedPageBreak/>
        <w:t>Instrukcja postępowania z odpadami</w:t>
      </w:r>
    </w:p>
    <w:p w14:paraId="4B163BCD" w14:textId="77777777" w:rsidR="00E758B5" w:rsidRPr="00E758B5" w:rsidRDefault="00E758B5" w:rsidP="00776605">
      <w:pPr>
        <w:pStyle w:val="Akapitzlist"/>
        <w:numPr>
          <w:ilvl w:val="2"/>
          <w:numId w:val="42"/>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14:paraId="2F011219" w14:textId="77777777" w:rsidR="00E758B5" w:rsidRPr="00E758B5" w:rsidRDefault="00E758B5" w:rsidP="00776605">
      <w:pPr>
        <w:pStyle w:val="Akapitzlist"/>
        <w:numPr>
          <w:ilvl w:val="2"/>
          <w:numId w:val="42"/>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14:paraId="57200EC4" w14:textId="77777777" w:rsidR="00E758B5" w:rsidRPr="00E758B5" w:rsidRDefault="00E758B5" w:rsidP="00776605">
      <w:pPr>
        <w:pStyle w:val="Akapitzlist"/>
        <w:numPr>
          <w:ilvl w:val="2"/>
          <w:numId w:val="42"/>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14:paraId="41EEEF95" w14:textId="32BD1B76" w:rsidR="00E758B5" w:rsidRPr="00E758B5" w:rsidRDefault="00E758B5" w:rsidP="00776605">
      <w:pPr>
        <w:pStyle w:val="Akapitzlist"/>
        <w:numPr>
          <w:ilvl w:val="2"/>
          <w:numId w:val="42"/>
        </w:numPr>
        <w:spacing w:after="120" w:line="240" w:lineRule="auto"/>
        <w:ind w:left="1134" w:hanging="708"/>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14:paraId="2C1B771D" w14:textId="77777777" w:rsidR="00E758B5" w:rsidRPr="00E758B5" w:rsidRDefault="00E758B5" w:rsidP="00776605">
      <w:pPr>
        <w:pStyle w:val="Akapitzlist"/>
        <w:numPr>
          <w:ilvl w:val="0"/>
          <w:numId w:val="42"/>
        </w:numPr>
        <w:spacing w:after="120" w:line="240" w:lineRule="auto"/>
        <w:contextualSpacing w:val="0"/>
        <w:rPr>
          <w:rFonts w:ascii="Franklin Gothic Book" w:hAnsi="Franklin Gothic Book" w:cs="Arial"/>
          <w:b/>
          <w:sz w:val="20"/>
          <w:szCs w:val="20"/>
        </w:rPr>
      </w:pPr>
      <w:r w:rsidRPr="00E758B5">
        <w:rPr>
          <w:rFonts w:ascii="Franklin Gothic Book" w:hAnsi="Franklin Gothic Book" w:cs="Arial"/>
          <w:b/>
          <w:sz w:val="20"/>
          <w:szCs w:val="20"/>
        </w:rPr>
        <w:t>POZOSTAŁE UREGULOWANIA</w:t>
      </w:r>
    </w:p>
    <w:p w14:paraId="34B54BA8" w14:textId="77777777" w:rsidR="00E758B5" w:rsidRPr="00E758B5" w:rsidRDefault="00E758B5" w:rsidP="00776605">
      <w:pPr>
        <w:pStyle w:val="Akapitzlist"/>
        <w:numPr>
          <w:ilvl w:val="1"/>
          <w:numId w:val="42"/>
        </w:numPr>
        <w:spacing w:after="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uzgadniają następujące adresy do doręczeń:</w:t>
      </w:r>
    </w:p>
    <w:p w14:paraId="2A2447BF" w14:textId="77777777" w:rsidR="00E758B5" w:rsidRPr="00E758B5" w:rsidRDefault="00E758B5" w:rsidP="00776605">
      <w:pPr>
        <w:pStyle w:val="Akapitzlist"/>
        <w:numPr>
          <w:ilvl w:val="2"/>
          <w:numId w:val="42"/>
        </w:numPr>
        <w:spacing w:after="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Zamawiający: Zawada 26, 28-230 Połaniec, tel. 15 865 65 50; fax. 15 865 68 78.</w:t>
      </w:r>
    </w:p>
    <w:p w14:paraId="4CE12A73" w14:textId="77777777" w:rsidR="00E758B5" w:rsidRPr="00E758B5" w:rsidRDefault="00E758B5" w:rsidP="00776605">
      <w:pPr>
        <w:pStyle w:val="Akapitzlist"/>
        <w:numPr>
          <w:ilvl w:val="2"/>
          <w:numId w:val="42"/>
        </w:numPr>
        <w:spacing w:after="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Wykonawca: ………………………………………………..</w:t>
      </w:r>
    </w:p>
    <w:p w14:paraId="7526633A" w14:textId="77777777" w:rsidR="00E758B5" w:rsidRPr="00E758B5" w:rsidRDefault="00E758B5" w:rsidP="00776605">
      <w:pPr>
        <w:pStyle w:val="Akapitzlist"/>
        <w:numPr>
          <w:ilvl w:val="1"/>
          <w:numId w:val="42"/>
        </w:numPr>
        <w:spacing w:after="0" w:line="240" w:lineRule="auto"/>
        <w:ind w:left="993" w:hanging="709"/>
        <w:contextualSpacing w:val="0"/>
        <w:rPr>
          <w:rFonts w:ascii="Franklin Gothic Book" w:hAnsi="Franklin Gothic Book" w:cs="Arial"/>
          <w:sz w:val="20"/>
          <w:szCs w:val="20"/>
        </w:rPr>
      </w:pPr>
      <w:r w:rsidRPr="00E758B5">
        <w:rPr>
          <w:rFonts w:ascii="Franklin Gothic Book" w:hAnsi="Franklin Gothic Book" w:cs="Arial"/>
          <w:sz w:val="20"/>
          <w:szCs w:val="20"/>
        </w:rPr>
        <w:t>Wszelkie zmiany i uzupełnienia do Umowy wymagają formy pisemnej pod rygorem nieważności.</w:t>
      </w:r>
    </w:p>
    <w:p w14:paraId="5CB9A606" w14:textId="77777777" w:rsidR="00E758B5" w:rsidRPr="00E758B5" w:rsidRDefault="00E758B5" w:rsidP="00776605">
      <w:pPr>
        <w:pStyle w:val="Akapitzlist"/>
        <w:numPr>
          <w:ilvl w:val="1"/>
          <w:numId w:val="42"/>
        </w:numPr>
        <w:spacing w:after="0" w:line="240" w:lineRule="auto"/>
        <w:ind w:left="993" w:hanging="709"/>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Do Umowy zastosowanie mają Ogólne Warunki Zakupu Usług Zamawiającego, które stanowią jej integralną część. </w:t>
      </w:r>
    </w:p>
    <w:p w14:paraId="59231B0E" w14:textId="77777777" w:rsidR="00E758B5" w:rsidRPr="00E758B5" w:rsidRDefault="00E758B5" w:rsidP="00776605">
      <w:pPr>
        <w:pStyle w:val="Akapitzlist"/>
        <w:numPr>
          <w:ilvl w:val="1"/>
          <w:numId w:val="42"/>
        </w:numPr>
        <w:spacing w:after="0" w:line="240" w:lineRule="auto"/>
        <w:ind w:left="993" w:hanging="709"/>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14:paraId="245FB85C" w14:textId="77777777" w:rsidR="00386D2C" w:rsidRDefault="00E758B5" w:rsidP="00E758B5">
      <w:pPr>
        <w:tabs>
          <w:tab w:val="left" w:pos="567"/>
        </w:tabs>
        <w:spacing w:after="120"/>
        <w:jc w:val="both"/>
        <w:rPr>
          <w:rFonts w:ascii="Franklin Gothic Book" w:hAnsi="Franklin Gothic Book" w:cs="Arial"/>
          <w:b/>
          <w:szCs w:val="20"/>
        </w:rPr>
      </w:pPr>
      <w:r w:rsidRPr="00E758B5">
        <w:rPr>
          <w:rFonts w:ascii="Franklin Gothic Book" w:hAnsi="Franklin Gothic Book" w:cs="Arial"/>
          <w:b/>
          <w:szCs w:val="20"/>
        </w:rPr>
        <w:tab/>
      </w:r>
    </w:p>
    <w:p w14:paraId="364B38C7" w14:textId="481B3D91" w:rsidR="00E758B5" w:rsidRPr="00E758B5" w:rsidRDefault="00386D2C" w:rsidP="00E758B5">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r w:rsidR="00E758B5" w:rsidRPr="00E758B5">
        <w:rPr>
          <w:rFonts w:ascii="Franklin Gothic Book" w:hAnsi="Franklin Gothic Book" w:cs="Arial"/>
          <w:b/>
          <w:szCs w:val="20"/>
        </w:rPr>
        <w:t>WYKONAWCA</w:t>
      </w:r>
      <w:r w:rsidR="00E758B5" w:rsidRPr="00E758B5">
        <w:rPr>
          <w:rFonts w:ascii="Franklin Gothic Book" w:hAnsi="Franklin Gothic Book" w:cs="Arial"/>
          <w:b/>
          <w:szCs w:val="20"/>
        </w:rPr>
        <w:tab/>
        <w:t xml:space="preserve"> </w:t>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t>ZAMAWIAJĄCY</w:t>
      </w:r>
    </w:p>
    <w:p w14:paraId="7ECDECFA"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p>
    <w:p w14:paraId="3D0925FC"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p>
    <w:p w14:paraId="2303156E" w14:textId="77777777" w:rsidR="00E758B5" w:rsidRDefault="00E758B5" w:rsidP="00E758B5">
      <w:pPr>
        <w:spacing w:after="160" w:line="259" w:lineRule="auto"/>
        <w:rPr>
          <w:rFonts w:ascii="Franklin Gothic Book" w:hAnsi="Franklin Gothic Book" w:cs="Arial"/>
          <w:szCs w:val="20"/>
        </w:rPr>
      </w:pPr>
      <w:r>
        <w:rPr>
          <w:rFonts w:ascii="Franklin Gothic Book" w:hAnsi="Franklin Gothic Book" w:cs="Arial"/>
          <w:szCs w:val="20"/>
        </w:rPr>
        <w:t xml:space="preserve">        </w:t>
      </w:r>
    </w:p>
    <w:p w14:paraId="29B246F7" w14:textId="72454053" w:rsidR="00E758B5" w:rsidRPr="00E758B5" w:rsidRDefault="00E758B5" w:rsidP="00E758B5">
      <w:pPr>
        <w:spacing w:after="160" w:line="259" w:lineRule="auto"/>
        <w:rPr>
          <w:rFonts w:ascii="Franklin Gothic Book" w:hAnsi="Franklin Gothic Book" w:cs="Arial"/>
          <w:szCs w:val="20"/>
        </w:rPr>
      </w:pPr>
      <w:r>
        <w:rPr>
          <w:rFonts w:ascii="Franklin Gothic Book" w:hAnsi="Franklin Gothic Book" w:cs="Arial"/>
          <w:szCs w:val="20"/>
        </w:rPr>
        <w:t xml:space="preserve">        …………………………                                                                                                    ……………………………</w:t>
      </w:r>
    </w:p>
    <w:p w14:paraId="773C3724" w14:textId="77777777" w:rsidR="00E758B5" w:rsidRPr="009753D3" w:rsidRDefault="00E758B5" w:rsidP="00E758B5">
      <w:pPr>
        <w:spacing w:after="120"/>
        <w:jc w:val="center"/>
        <w:rPr>
          <w:rFonts w:ascii="Calibri" w:hAnsi="Calibri" w:cs="Calibri"/>
          <w:b/>
          <w:sz w:val="22"/>
          <w:szCs w:val="22"/>
        </w:rPr>
      </w:pPr>
    </w:p>
    <w:p w14:paraId="1C308F1A" w14:textId="73B9FB0A" w:rsidR="004B0DDB" w:rsidRPr="00E70D62" w:rsidRDefault="004B0DDB" w:rsidP="00FA0938">
      <w:pPr>
        <w:spacing w:after="160" w:line="259" w:lineRule="auto"/>
        <w:rPr>
          <w:rFonts w:ascii="Franklin Gothic Book" w:hAnsi="Franklin Gothic Book" w:cs="Arial"/>
          <w:szCs w:val="20"/>
        </w:rPr>
      </w:pPr>
    </w:p>
    <w:p w14:paraId="6BAFEA49" w14:textId="77777777" w:rsidR="000F5AB7" w:rsidRDefault="000F5AB7" w:rsidP="000717C3">
      <w:pPr>
        <w:rPr>
          <w:rFonts w:ascii="Franklin Gothic Book" w:hAnsi="Franklin Gothic Book" w:cs="Helvetica"/>
          <w:b/>
          <w:color w:val="333333"/>
          <w:szCs w:val="20"/>
        </w:rPr>
      </w:pPr>
    </w:p>
    <w:p w14:paraId="33BC08F1" w14:textId="77777777" w:rsidR="00E758B5" w:rsidRDefault="00E758B5" w:rsidP="00C161B1">
      <w:pPr>
        <w:jc w:val="right"/>
        <w:rPr>
          <w:rFonts w:ascii="Franklin Gothic Book" w:hAnsi="Franklin Gothic Book" w:cs="Helvetica"/>
          <w:b/>
          <w:color w:val="333333"/>
          <w:szCs w:val="20"/>
        </w:rPr>
      </w:pPr>
    </w:p>
    <w:p w14:paraId="2FEF37F0" w14:textId="77777777" w:rsidR="00E758B5" w:rsidRDefault="00E758B5" w:rsidP="00C161B1">
      <w:pPr>
        <w:jc w:val="right"/>
        <w:rPr>
          <w:rFonts w:ascii="Franklin Gothic Book" w:hAnsi="Franklin Gothic Book" w:cs="Helvetica"/>
          <w:b/>
          <w:color w:val="333333"/>
          <w:szCs w:val="20"/>
        </w:rPr>
      </w:pPr>
    </w:p>
    <w:p w14:paraId="102FA768" w14:textId="77777777" w:rsidR="00E758B5" w:rsidRDefault="00E758B5" w:rsidP="00C161B1">
      <w:pPr>
        <w:jc w:val="right"/>
        <w:rPr>
          <w:rFonts w:ascii="Franklin Gothic Book" w:hAnsi="Franklin Gothic Book" w:cs="Helvetica"/>
          <w:b/>
          <w:color w:val="333333"/>
          <w:szCs w:val="20"/>
        </w:rPr>
      </w:pPr>
    </w:p>
    <w:p w14:paraId="706D2E89" w14:textId="4B7E1A0B" w:rsidR="00E758B5" w:rsidRDefault="00E758B5" w:rsidP="00C161B1">
      <w:pPr>
        <w:jc w:val="right"/>
        <w:rPr>
          <w:rFonts w:ascii="Franklin Gothic Book" w:hAnsi="Franklin Gothic Book" w:cs="Helvetica"/>
          <w:b/>
          <w:color w:val="333333"/>
          <w:szCs w:val="20"/>
        </w:rPr>
      </w:pPr>
    </w:p>
    <w:p w14:paraId="49839B39" w14:textId="1C695070" w:rsidR="00044676" w:rsidRPr="00933462" w:rsidRDefault="00044676" w:rsidP="00044676">
      <w:pPr>
        <w:jc w:val="right"/>
        <w:rPr>
          <w:rFonts w:ascii="Franklin Gothic Book" w:hAnsi="Franklin Gothic Book" w:cs="Calibri"/>
          <w:szCs w:val="20"/>
        </w:rPr>
      </w:pPr>
      <w:r>
        <w:rPr>
          <w:rFonts w:ascii="Franklin Gothic Book" w:hAnsi="Franklin Gothic Book" w:cs="Calibri"/>
          <w:szCs w:val="20"/>
        </w:rPr>
        <w:t xml:space="preserve">Załącznik </w:t>
      </w:r>
      <w:r w:rsidRPr="00933462">
        <w:rPr>
          <w:rFonts w:ascii="Franklin Gothic Book" w:hAnsi="Franklin Gothic Book" w:cs="Calibri"/>
          <w:szCs w:val="20"/>
        </w:rPr>
        <w:t xml:space="preserve">  do umowy nr NZ/O</w:t>
      </w:r>
      <w:r>
        <w:rPr>
          <w:rFonts w:ascii="Franklin Gothic Book" w:hAnsi="Franklin Gothic Book" w:cs="Calibri"/>
          <w:szCs w:val="20"/>
        </w:rPr>
        <w:t>/…..…../……………….../2019</w:t>
      </w:r>
      <w:r w:rsidRPr="00933462">
        <w:rPr>
          <w:rFonts w:ascii="Franklin Gothic Book" w:hAnsi="Franklin Gothic Book" w:cs="Calibri"/>
          <w:szCs w:val="20"/>
        </w:rPr>
        <w:t>/……………………………../3113</w:t>
      </w:r>
    </w:p>
    <w:p w14:paraId="3FB9E519" w14:textId="2988117D" w:rsidR="00817FE1" w:rsidRDefault="00817FE1" w:rsidP="00C161B1">
      <w:pPr>
        <w:jc w:val="right"/>
        <w:rPr>
          <w:rFonts w:ascii="Franklin Gothic Book" w:hAnsi="Franklin Gothic Book" w:cs="Helvetica"/>
          <w:b/>
          <w:color w:val="333333"/>
          <w:szCs w:val="20"/>
        </w:rPr>
      </w:pPr>
    </w:p>
    <w:p w14:paraId="6413B296" w14:textId="61384AAC" w:rsidR="00817FE1" w:rsidRDefault="00817FE1" w:rsidP="00C161B1">
      <w:pPr>
        <w:jc w:val="right"/>
        <w:rPr>
          <w:rFonts w:ascii="Franklin Gothic Book" w:hAnsi="Franklin Gothic Book" w:cs="Helvetica"/>
          <w:b/>
          <w:color w:val="333333"/>
          <w:szCs w:val="20"/>
        </w:rPr>
      </w:pPr>
    </w:p>
    <w:p w14:paraId="2E95C113" w14:textId="77777777" w:rsidR="00044676" w:rsidRPr="00B546A7" w:rsidRDefault="00044676" w:rsidP="00044676">
      <w:pPr>
        <w:tabs>
          <w:tab w:val="center" w:pos="1704"/>
          <w:tab w:val="center" w:pos="7100"/>
        </w:tabs>
        <w:spacing w:before="60" w:line="240" w:lineRule="atLeast"/>
        <w:jc w:val="center"/>
        <w:rPr>
          <w:rFonts w:asciiTheme="minorHAnsi" w:hAnsiTheme="minorHAnsi" w:cs="Arial"/>
          <w:b/>
          <w:bCs/>
        </w:rPr>
      </w:pPr>
      <w:r w:rsidRPr="00B546A7">
        <w:rPr>
          <w:rFonts w:asciiTheme="minorHAnsi" w:hAnsiTheme="minorHAnsi"/>
        </w:rPr>
        <w:t xml:space="preserve">OGÓLNE WARUNKI ZAKUPU USŁUG </w:t>
      </w:r>
      <w:r w:rsidRPr="00B546A7">
        <w:rPr>
          <w:rFonts w:asciiTheme="minorHAnsi" w:hAnsiTheme="minorHAnsi" w:cs="Arial"/>
        </w:rPr>
        <w:t>ZAMAWIAJĄCEGO</w:t>
      </w:r>
    </w:p>
    <w:p w14:paraId="4795980D" w14:textId="13D11481" w:rsidR="00817FE1" w:rsidRDefault="00817FE1" w:rsidP="00C161B1">
      <w:pPr>
        <w:jc w:val="right"/>
        <w:rPr>
          <w:rFonts w:ascii="Franklin Gothic Book" w:hAnsi="Franklin Gothic Book" w:cs="Helvetica"/>
          <w:b/>
          <w:color w:val="333333"/>
          <w:szCs w:val="20"/>
        </w:rPr>
      </w:pPr>
    </w:p>
    <w:p w14:paraId="570C5D1F" w14:textId="70D6C34A" w:rsidR="00817FE1" w:rsidRDefault="00817FE1" w:rsidP="00C161B1">
      <w:pPr>
        <w:jc w:val="right"/>
        <w:rPr>
          <w:rFonts w:ascii="Franklin Gothic Book" w:hAnsi="Franklin Gothic Book" w:cs="Helvetica"/>
          <w:b/>
          <w:color w:val="333333"/>
          <w:szCs w:val="20"/>
        </w:rPr>
      </w:pPr>
    </w:p>
    <w:p w14:paraId="7A0EDC53" w14:textId="23EB00B6" w:rsidR="00817FE1" w:rsidRDefault="00817FE1" w:rsidP="00C161B1">
      <w:pPr>
        <w:jc w:val="right"/>
        <w:rPr>
          <w:rFonts w:ascii="Franklin Gothic Book" w:hAnsi="Franklin Gothic Book" w:cs="Helvetica"/>
          <w:b/>
          <w:color w:val="333333"/>
          <w:szCs w:val="20"/>
        </w:rPr>
      </w:pPr>
    </w:p>
    <w:p w14:paraId="09870C7A" w14:textId="3980B9DB" w:rsidR="00817FE1" w:rsidRDefault="00044676" w:rsidP="00C161B1">
      <w:pPr>
        <w:jc w:val="right"/>
        <w:rPr>
          <w:rFonts w:ascii="Franklin Gothic Book" w:hAnsi="Franklin Gothic Book" w:cs="Helvetica"/>
          <w:b/>
          <w:color w:val="333333"/>
          <w:szCs w:val="20"/>
        </w:rPr>
      </w:pPr>
      <w:bookmarkStart w:id="17" w:name="_GoBack"/>
      <w:r w:rsidRPr="00B546A7">
        <w:rPr>
          <w:noProof/>
        </w:rPr>
        <w:drawing>
          <wp:inline distT="0" distB="0" distL="0" distR="0" wp14:anchorId="1A66EB44" wp14:editId="795C47F9">
            <wp:extent cx="5266690" cy="247706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bookmarkEnd w:id="17"/>
    </w:p>
    <w:p w14:paraId="72B4C4ED" w14:textId="7D81E056" w:rsidR="00817FE1" w:rsidRDefault="00817FE1" w:rsidP="00C161B1">
      <w:pPr>
        <w:jc w:val="right"/>
        <w:rPr>
          <w:rFonts w:ascii="Franklin Gothic Book" w:hAnsi="Franklin Gothic Book" w:cs="Helvetica"/>
          <w:b/>
          <w:color w:val="333333"/>
          <w:szCs w:val="20"/>
        </w:rPr>
      </w:pPr>
    </w:p>
    <w:p w14:paraId="7A88374E" w14:textId="0C646829" w:rsidR="00817FE1" w:rsidRDefault="00817FE1" w:rsidP="00C161B1">
      <w:pPr>
        <w:jc w:val="right"/>
        <w:rPr>
          <w:rFonts w:ascii="Franklin Gothic Book" w:hAnsi="Franklin Gothic Book" w:cs="Helvetica"/>
          <w:b/>
          <w:color w:val="333333"/>
          <w:szCs w:val="20"/>
        </w:rPr>
      </w:pPr>
    </w:p>
    <w:p w14:paraId="02FC9F7A" w14:textId="22C0152B" w:rsidR="00817FE1" w:rsidRDefault="00817FE1" w:rsidP="00C161B1">
      <w:pPr>
        <w:jc w:val="right"/>
        <w:rPr>
          <w:rFonts w:ascii="Franklin Gothic Book" w:hAnsi="Franklin Gothic Book" w:cs="Helvetica"/>
          <w:b/>
          <w:color w:val="333333"/>
          <w:szCs w:val="20"/>
        </w:rPr>
      </w:pPr>
    </w:p>
    <w:p w14:paraId="3DF8E591" w14:textId="0F971C79" w:rsidR="00817FE1" w:rsidRDefault="00817FE1" w:rsidP="00C161B1">
      <w:pPr>
        <w:jc w:val="right"/>
        <w:rPr>
          <w:rFonts w:ascii="Franklin Gothic Book" w:hAnsi="Franklin Gothic Book" w:cs="Helvetica"/>
          <w:b/>
          <w:color w:val="333333"/>
          <w:szCs w:val="20"/>
        </w:rPr>
      </w:pPr>
    </w:p>
    <w:p w14:paraId="332C0B06" w14:textId="0D45F153" w:rsidR="00817FE1" w:rsidRDefault="00817FE1" w:rsidP="00C161B1">
      <w:pPr>
        <w:jc w:val="right"/>
        <w:rPr>
          <w:rFonts w:ascii="Franklin Gothic Book" w:hAnsi="Franklin Gothic Book" w:cs="Helvetica"/>
          <w:b/>
          <w:color w:val="333333"/>
          <w:szCs w:val="20"/>
        </w:rPr>
      </w:pPr>
    </w:p>
    <w:p w14:paraId="4F47B9EB" w14:textId="515CADFD" w:rsidR="00817FE1" w:rsidRDefault="00817FE1" w:rsidP="00C161B1">
      <w:pPr>
        <w:jc w:val="right"/>
        <w:rPr>
          <w:rFonts w:ascii="Franklin Gothic Book" w:hAnsi="Franklin Gothic Book" w:cs="Helvetica"/>
          <w:b/>
          <w:color w:val="333333"/>
          <w:szCs w:val="20"/>
        </w:rPr>
      </w:pPr>
    </w:p>
    <w:p w14:paraId="6B8B9CBF" w14:textId="736F07C6" w:rsidR="00817FE1" w:rsidRDefault="00817FE1" w:rsidP="00C161B1">
      <w:pPr>
        <w:jc w:val="right"/>
        <w:rPr>
          <w:rFonts w:ascii="Franklin Gothic Book" w:hAnsi="Franklin Gothic Book" w:cs="Helvetica"/>
          <w:b/>
          <w:color w:val="333333"/>
          <w:szCs w:val="20"/>
        </w:rPr>
      </w:pPr>
    </w:p>
    <w:p w14:paraId="058A2826" w14:textId="4494D031" w:rsidR="00817FE1" w:rsidRDefault="00817FE1" w:rsidP="00C161B1">
      <w:pPr>
        <w:jc w:val="right"/>
        <w:rPr>
          <w:rFonts w:ascii="Franklin Gothic Book" w:hAnsi="Franklin Gothic Book" w:cs="Helvetica"/>
          <w:b/>
          <w:color w:val="333333"/>
          <w:szCs w:val="20"/>
        </w:rPr>
      </w:pPr>
    </w:p>
    <w:p w14:paraId="1C03B80D" w14:textId="247E7D91" w:rsidR="00817FE1" w:rsidRDefault="00817FE1" w:rsidP="00C161B1">
      <w:pPr>
        <w:jc w:val="right"/>
        <w:rPr>
          <w:rFonts w:ascii="Franklin Gothic Book" w:hAnsi="Franklin Gothic Book" w:cs="Helvetica"/>
          <w:b/>
          <w:color w:val="333333"/>
          <w:szCs w:val="20"/>
        </w:rPr>
      </w:pPr>
    </w:p>
    <w:p w14:paraId="23A3D97A" w14:textId="15C9FAFD" w:rsidR="00817FE1" w:rsidRDefault="00817FE1" w:rsidP="00C161B1">
      <w:pPr>
        <w:jc w:val="right"/>
        <w:rPr>
          <w:rFonts w:ascii="Franklin Gothic Book" w:hAnsi="Franklin Gothic Book" w:cs="Helvetica"/>
          <w:b/>
          <w:color w:val="333333"/>
          <w:szCs w:val="20"/>
        </w:rPr>
      </w:pPr>
    </w:p>
    <w:p w14:paraId="00AE7F33" w14:textId="308ECCE8" w:rsidR="00817FE1" w:rsidRDefault="00817FE1" w:rsidP="00C161B1">
      <w:pPr>
        <w:jc w:val="right"/>
        <w:rPr>
          <w:rFonts w:ascii="Franklin Gothic Book" w:hAnsi="Franklin Gothic Book" w:cs="Helvetica"/>
          <w:b/>
          <w:color w:val="333333"/>
          <w:szCs w:val="20"/>
        </w:rPr>
      </w:pPr>
    </w:p>
    <w:p w14:paraId="7157AA75" w14:textId="1F2C516C" w:rsidR="00817FE1" w:rsidRDefault="00817FE1" w:rsidP="00C161B1">
      <w:pPr>
        <w:jc w:val="right"/>
        <w:rPr>
          <w:rFonts w:ascii="Franklin Gothic Book" w:hAnsi="Franklin Gothic Book" w:cs="Helvetica"/>
          <w:b/>
          <w:color w:val="333333"/>
          <w:szCs w:val="20"/>
        </w:rPr>
      </w:pPr>
    </w:p>
    <w:p w14:paraId="023C6B96" w14:textId="304FF962" w:rsidR="00817FE1" w:rsidRDefault="00817FE1" w:rsidP="00C161B1">
      <w:pPr>
        <w:jc w:val="right"/>
        <w:rPr>
          <w:rFonts w:ascii="Franklin Gothic Book" w:hAnsi="Franklin Gothic Book" w:cs="Helvetica"/>
          <w:b/>
          <w:color w:val="333333"/>
          <w:szCs w:val="20"/>
        </w:rPr>
      </w:pPr>
    </w:p>
    <w:p w14:paraId="071F0064" w14:textId="77777777" w:rsidR="00817FE1" w:rsidRDefault="00817FE1" w:rsidP="00C161B1">
      <w:pPr>
        <w:jc w:val="right"/>
        <w:rPr>
          <w:rFonts w:ascii="Franklin Gothic Book" w:hAnsi="Franklin Gothic Book" w:cs="Helvetica"/>
          <w:b/>
          <w:color w:val="333333"/>
          <w:szCs w:val="20"/>
        </w:rPr>
      </w:pPr>
    </w:p>
    <w:p w14:paraId="70FB3FFB" w14:textId="77777777" w:rsidR="00E758B5" w:rsidRDefault="00E758B5" w:rsidP="00C161B1">
      <w:pPr>
        <w:jc w:val="right"/>
        <w:rPr>
          <w:rFonts w:ascii="Franklin Gothic Book" w:hAnsi="Franklin Gothic Book" w:cs="Helvetica"/>
          <w:b/>
          <w:color w:val="333333"/>
          <w:szCs w:val="20"/>
        </w:rPr>
      </w:pPr>
    </w:p>
    <w:p w14:paraId="2F73FAB2" w14:textId="1423A13C" w:rsidR="00E758B5" w:rsidRDefault="00E758B5" w:rsidP="00C161B1">
      <w:pPr>
        <w:jc w:val="right"/>
        <w:rPr>
          <w:rFonts w:ascii="Franklin Gothic Book" w:hAnsi="Franklin Gothic Book" w:cs="Helvetica"/>
          <w:b/>
          <w:color w:val="333333"/>
          <w:szCs w:val="20"/>
        </w:rPr>
      </w:pPr>
    </w:p>
    <w:p w14:paraId="35ED4700" w14:textId="2C0CFC81" w:rsidR="0094417E" w:rsidRDefault="0094417E" w:rsidP="00C161B1">
      <w:pPr>
        <w:jc w:val="right"/>
        <w:rPr>
          <w:rFonts w:ascii="Franklin Gothic Book" w:hAnsi="Franklin Gothic Book" w:cs="Helvetica"/>
          <w:b/>
          <w:color w:val="333333"/>
          <w:szCs w:val="20"/>
        </w:rPr>
      </w:pPr>
    </w:p>
    <w:p w14:paraId="093F9F0F" w14:textId="434784C5" w:rsidR="0094417E" w:rsidRDefault="0094417E" w:rsidP="00C161B1">
      <w:pPr>
        <w:jc w:val="right"/>
        <w:rPr>
          <w:rFonts w:ascii="Franklin Gothic Book" w:hAnsi="Franklin Gothic Book" w:cs="Helvetica"/>
          <w:b/>
          <w:color w:val="333333"/>
          <w:szCs w:val="20"/>
        </w:rPr>
      </w:pPr>
    </w:p>
    <w:p w14:paraId="29BD5162" w14:textId="3CDED936" w:rsidR="0094417E" w:rsidRDefault="0094417E" w:rsidP="00C161B1">
      <w:pPr>
        <w:jc w:val="right"/>
        <w:rPr>
          <w:rFonts w:ascii="Franklin Gothic Book" w:hAnsi="Franklin Gothic Book" w:cs="Helvetica"/>
          <w:b/>
          <w:color w:val="333333"/>
          <w:szCs w:val="20"/>
        </w:rPr>
      </w:pPr>
    </w:p>
    <w:p w14:paraId="4C3FC70E" w14:textId="03AD19FB" w:rsidR="0094417E" w:rsidRDefault="0094417E" w:rsidP="00C161B1">
      <w:pPr>
        <w:jc w:val="right"/>
        <w:rPr>
          <w:rFonts w:ascii="Franklin Gothic Book" w:hAnsi="Franklin Gothic Book" w:cs="Helvetica"/>
          <w:b/>
          <w:color w:val="333333"/>
          <w:szCs w:val="20"/>
        </w:rPr>
      </w:pPr>
    </w:p>
    <w:p w14:paraId="22CA6DAE" w14:textId="31849E5F" w:rsidR="0094417E" w:rsidRDefault="0094417E" w:rsidP="00C161B1">
      <w:pPr>
        <w:jc w:val="right"/>
        <w:rPr>
          <w:rFonts w:ascii="Franklin Gothic Book" w:hAnsi="Franklin Gothic Book" w:cs="Helvetica"/>
          <w:b/>
          <w:color w:val="333333"/>
          <w:szCs w:val="20"/>
        </w:rPr>
      </w:pPr>
    </w:p>
    <w:p w14:paraId="47BC71B6" w14:textId="5D5D0086" w:rsidR="0094417E" w:rsidRDefault="0094417E" w:rsidP="00C161B1">
      <w:pPr>
        <w:jc w:val="right"/>
        <w:rPr>
          <w:rFonts w:ascii="Franklin Gothic Book" w:hAnsi="Franklin Gothic Book" w:cs="Helvetica"/>
          <w:b/>
          <w:color w:val="333333"/>
          <w:szCs w:val="20"/>
        </w:rPr>
      </w:pPr>
    </w:p>
    <w:p w14:paraId="53EA01A0" w14:textId="06F330DF" w:rsidR="0094417E" w:rsidRDefault="0094417E" w:rsidP="00C161B1">
      <w:pPr>
        <w:jc w:val="right"/>
        <w:rPr>
          <w:rFonts w:ascii="Franklin Gothic Book" w:hAnsi="Franklin Gothic Book" w:cs="Helvetica"/>
          <w:b/>
          <w:color w:val="333333"/>
          <w:szCs w:val="20"/>
        </w:rPr>
      </w:pPr>
    </w:p>
    <w:p w14:paraId="3AA68233" w14:textId="77777777" w:rsidR="0094417E" w:rsidRDefault="0094417E" w:rsidP="00C161B1">
      <w:pPr>
        <w:jc w:val="right"/>
        <w:rPr>
          <w:rFonts w:ascii="Franklin Gothic Book" w:hAnsi="Franklin Gothic Book" w:cs="Helvetica"/>
          <w:b/>
          <w:color w:val="333333"/>
          <w:szCs w:val="20"/>
        </w:rPr>
      </w:pPr>
    </w:p>
    <w:p w14:paraId="197FC6BD" w14:textId="77777777" w:rsidR="00E758B5" w:rsidRDefault="00E758B5" w:rsidP="00C161B1">
      <w:pPr>
        <w:jc w:val="right"/>
        <w:rPr>
          <w:rFonts w:ascii="Franklin Gothic Book" w:hAnsi="Franklin Gothic Book" w:cs="Helvetica"/>
          <w:b/>
          <w:color w:val="333333"/>
          <w:szCs w:val="20"/>
        </w:rPr>
      </w:pPr>
    </w:p>
    <w:p w14:paraId="22155716" w14:textId="05E9B403" w:rsidR="00E758B5" w:rsidRDefault="00E758B5" w:rsidP="00431AFA">
      <w:pPr>
        <w:rPr>
          <w:rFonts w:ascii="Franklin Gothic Book" w:hAnsi="Franklin Gothic Book" w:cs="Helvetica"/>
          <w:b/>
          <w:color w:val="333333"/>
          <w:szCs w:val="20"/>
        </w:rPr>
      </w:pPr>
    </w:p>
    <w:p w14:paraId="71AB7E59" w14:textId="77777777" w:rsidR="00431AFA" w:rsidRDefault="00431AFA" w:rsidP="00431AFA">
      <w:pPr>
        <w:rPr>
          <w:rFonts w:ascii="Franklin Gothic Book" w:hAnsi="Franklin Gothic Book" w:cs="Helvetica"/>
          <w:b/>
          <w:color w:val="333333"/>
          <w:szCs w:val="20"/>
        </w:rPr>
      </w:pPr>
    </w:p>
    <w:p w14:paraId="25014F93" w14:textId="77777777" w:rsidR="00E758B5" w:rsidRDefault="00E758B5" w:rsidP="00C161B1">
      <w:pPr>
        <w:jc w:val="right"/>
        <w:rPr>
          <w:rFonts w:ascii="Franklin Gothic Book" w:hAnsi="Franklin Gothic Book" w:cs="Helvetica"/>
          <w:b/>
          <w:color w:val="333333"/>
          <w:szCs w:val="20"/>
        </w:rPr>
      </w:pPr>
    </w:p>
    <w:p w14:paraId="56BBF26C" w14:textId="69F2DC7B"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t>Załącznik nr 5</w:t>
      </w:r>
      <w:r w:rsidR="00C161B1" w:rsidRPr="000F5AB7">
        <w:rPr>
          <w:rFonts w:ascii="Franklin Gothic Book" w:hAnsi="Franklin Gothic Book" w:cs="Helvetica"/>
          <w:b/>
          <w:color w:val="333333"/>
          <w:szCs w:val="20"/>
        </w:rPr>
        <w:t xml:space="preserve"> do ogłoszenia</w:t>
      </w:r>
    </w:p>
    <w:p w14:paraId="034FF57A" w14:textId="77777777" w:rsidR="00C161B1" w:rsidRPr="000F5AB7" w:rsidRDefault="00C161B1" w:rsidP="00C161B1">
      <w:pPr>
        <w:spacing w:after="150"/>
        <w:ind w:left="2835" w:hanging="2693"/>
        <w:rPr>
          <w:rFonts w:ascii="Franklin Gothic Book" w:hAnsi="Franklin Gothic Book" w:cs="Helvetica"/>
          <w:color w:val="333333"/>
          <w:szCs w:val="20"/>
        </w:rPr>
      </w:pPr>
    </w:p>
    <w:p w14:paraId="2D88ED70" w14:textId="77777777" w:rsidR="00C161B1" w:rsidRPr="000F5AB7" w:rsidRDefault="00C161B1" w:rsidP="00C161B1">
      <w:pPr>
        <w:pStyle w:val="Tekstprzypisudolnego"/>
        <w:jc w:val="center"/>
        <w:rPr>
          <w:rFonts w:ascii="Franklin Gothic Book" w:hAnsi="Franklin Gothic Book" w:cs="Arial"/>
          <w:i/>
          <w:u w:val="single"/>
        </w:rPr>
      </w:pPr>
    </w:p>
    <w:p w14:paraId="7909AA4B" w14:textId="77777777" w:rsidR="00C161B1" w:rsidRPr="000F5AB7" w:rsidRDefault="00C161B1" w:rsidP="00C161B1">
      <w:pPr>
        <w:pStyle w:val="Tekstprzypisudolnego"/>
        <w:jc w:val="center"/>
        <w:rPr>
          <w:rFonts w:ascii="Franklin Gothic Book" w:hAnsi="Franklin Gothic Book" w:cs="Arial"/>
          <w:i/>
          <w:u w:val="single"/>
        </w:rPr>
      </w:pPr>
    </w:p>
    <w:p w14:paraId="02D6F078"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wymaganego od wykonawcy w zakresie wypełnienia obowiązków informacyjnych przewidzianych w art. 13 lub art. 14 RODO </w:t>
      </w:r>
    </w:p>
    <w:p w14:paraId="0AD3CA65" w14:textId="77777777" w:rsidR="00C161B1" w:rsidRPr="000F5AB7" w:rsidRDefault="00C161B1" w:rsidP="00C161B1">
      <w:pPr>
        <w:pStyle w:val="Tekstprzypisudolnego"/>
        <w:jc w:val="center"/>
        <w:rPr>
          <w:rFonts w:ascii="Franklin Gothic Book" w:hAnsi="Franklin Gothic Book" w:cs="Arial"/>
          <w:i/>
          <w:u w:val="single"/>
        </w:rPr>
      </w:pPr>
    </w:p>
    <w:p w14:paraId="7A082AE7" w14:textId="77777777" w:rsidR="00C161B1" w:rsidRPr="000F5AB7" w:rsidRDefault="00C161B1" w:rsidP="000717C3">
      <w:pPr>
        <w:pStyle w:val="Tekstprzypisudolnego"/>
        <w:rPr>
          <w:rFonts w:ascii="Franklin Gothic Book" w:hAnsi="Franklin Gothic Book" w:cs="Arial"/>
          <w:color w:val="000000"/>
        </w:rPr>
      </w:pPr>
      <w:r w:rsidRPr="000F5AB7">
        <w:rPr>
          <w:rFonts w:ascii="Franklin Gothic Book" w:hAnsi="Franklin Gothic Book" w:cs="Arial"/>
          <w:i/>
          <w:u w:val="single"/>
        </w:rPr>
        <w:t xml:space="preserve"> </w:t>
      </w:r>
    </w:p>
    <w:p w14:paraId="2662E92E"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r w:rsidRPr="000F5AB7">
        <w:rPr>
          <w:rFonts w:ascii="Franklin Gothic Book" w:eastAsia="Calibri" w:hAnsi="Franklin Gothic Book" w:cs="Helvetica"/>
          <w:color w:val="333333"/>
          <w:lang w:eastAsia="en-US"/>
        </w:rPr>
        <w:t>Oświadczam, że wypełniłem obowiązki informacyjne przewidziane w art. 13 lub art. 14 RODO</w:t>
      </w:r>
      <w:r w:rsidRPr="000F5AB7">
        <w:rPr>
          <w:rFonts w:ascii="Franklin Gothic Book" w:eastAsia="Calibri" w:hAnsi="Franklin Gothic Book" w:cs="Helvetica"/>
          <w:color w:val="333333"/>
          <w:vertAlign w:val="superscript"/>
          <w:lang w:eastAsia="en-US"/>
        </w:rPr>
        <w:t>1</w:t>
      </w:r>
      <w:r w:rsidRPr="000F5AB7">
        <w:rPr>
          <w:rFonts w:ascii="Franklin Gothic Book" w:eastAsia="Calibri" w:hAnsi="Franklin Gothic Book" w:cs="Helvetica"/>
          <w:color w:val="333333"/>
          <w:lang w:eastAsia="en-US"/>
        </w:rPr>
        <w:t>) wobec osób fizycznych, od których dane osobowe bezpośrednio lub pośrednio pozyskałem w celu złożenia oferty / udział w niniejszym postępowaniu.*</w:t>
      </w:r>
    </w:p>
    <w:p w14:paraId="3B984B6C" w14:textId="77777777" w:rsidR="00C161B1" w:rsidRPr="000F5AB7" w:rsidRDefault="00C161B1" w:rsidP="000717C3">
      <w:pPr>
        <w:pStyle w:val="NormalnyWeb"/>
        <w:spacing w:line="360" w:lineRule="auto"/>
        <w:ind w:left="0" w:firstLine="0"/>
        <w:rPr>
          <w:rFonts w:ascii="Franklin Gothic Book" w:hAnsi="Franklin Gothic Book" w:cs="Arial"/>
          <w:b/>
        </w:rPr>
      </w:pPr>
    </w:p>
    <w:p w14:paraId="5C925389"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749B9EC9"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11277411" w14:textId="77777777" w:rsidR="00C161B1" w:rsidRPr="000717C3" w:rsidRDefault="00C161B1" w:rsidP="000717C3">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319C6B25" w14:textId="77777777" w:rsidR="00C161B1" w:rsidRPr="000F5AB7" w:rsidRDefault="00C161B1" w:rsidP="00C161B1">
      <w:pPr>
        <w:pStyle w:val="NormalnyWeb"/>
        <w:spacing w:line="360" w:lineRule="auto"/>
        <w:rPr>
          <w:rFonts w:ascii="Franklin Gothic Book" w:hAnsi="Franklin Gothic Book" w:cs="Arial"/>
          <w:color w:val="000000"/>
        </w:rPr>
      </w:pPr>
      <w:r w:rsidRPr="000F5AB7">
        <w:rPr>
          <w:rFonts w:ascii="Franklin Gothic Book" w:hAnsi="Franklin Gothic Book" w:cs="Arial"/>
          <w:color w:val="000000"/>
        </w:rPr>
        <w:t>______________________________</w:t>
      </w:r>
    </w:p>
    <w:p w14:paraId="58C74268" w14:textId="77777777" w:rsidR="00C161B1" w:rsidRPr="000F5AB7" w:rsidRDefault="00C161B1" w:rsidP="00C161B1">
      <w:pPr>
        <w:pStyle w:val="NormalnyWeb"/>
        <w:spacing w:line="276" w:lineRule="auto"/>
        <w:ind w:left="142" w:hanging="142"/>
        <w:rPr>
          <w:rFonts w:ascii="Franklin Gothic Book" w:hAnsi="Franklin Gothic Book" w:cs="Arial"/>
        </w:rPr>
      </w:pPr>
    </w:p>
    <w:p w14:paraId="6F4B730F" w14:textId="77777777" w:rsidR="00C161B1" w:rsidRPr="000F5AB7" w:rsidRDefault="00C161B1" w:rsidP="00C161B1">
      <w:pPr>
        <w:pStyle w:val="Tekstprzypisudolnego"/>
        <w:rPr>
          <w:rFonts w:ascii="Franklin Gothic Book" w:hAnsi="Franklin Gothic Book" w:cs="Arial"/>
        </w:rPr>
      </w:pPr>
      <w:r w:rsidRPr="000F5AB7">
        <w:rPr>
          <w:rFonts w:ascii="Franklin Gothic Book" w:hAnsi="Franklin Gothic Book" w:cs="Arial"/>
          <w:color w:val="000000"/>
          <w:vertAlign w:val="superscript"/>
        </w:rPr>
        <w:t xml:space="preserve">1) </w:t>
      </w:r>
      <w:r w:rsidRPr="000F5AB7">
        <w:rPr>
          <w:rFonts w:ascii="Franklin Gothic Book" w:hAnsi="Franklin Gothic Book" w:cs="Arial"/>
          <w:color w:val="00000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F5AB7">
        <w:rPr>
          <w:rFonts w:ascii="Franklin Gothic Book" w:hAnsi="Franklin Gothic Book" w:cs="Arial"/>
        </w:rPr>
        <w:t xml:space="preserve"> </w:t>
      </w:r>
    </w:p>
    <w:p w14:paraId="3C89FA24" w14:textId="77777777" w:rsidR="00C161B1" w:rsidRPr="000F5AB7" w:rsidRDefault="00C161B1" w:rsidP="00C161B1">
      <w:pPr>
        <w:pStyle w:val="Tekstprzypisudolnego"/>
        <w:rPr>
          <w:rFonts w:ascii="Franklin Gothic Book" w:hAnsi="Franklin Gothic Book"/>
        </w:rPr>
      </w:pPr>
    </w:p>
    <w:p w14:paraId="144DFBF1" w14:textId="77777777" w:rsidR="00C161B1" w:rsidRPr="000F5AB7" w:rsidRDefault="00C161B1" w:rsidP="00C161B1">
      <w:pPr>
        <w:pStyle w:val="NormalnyWeb"/>
        <w:spacing w:line="276" w:lineRule="auto"/>
        <w:ind w:left="142" w:hanging="142"/>
        <w:rPr>
          <w:rFonts w:ascii="Franklin Gothic Book" w:hAnsi="Franklin Gothic Book" w:cs="Arial"/>
        </w:rPr>
      </w:pPr>
      <w:r w:rsidRPr="000F5AB7">
        <w:rPr>
          <w:rFonts w:ascii="Franklin Gothic Book" w:hAnsi="Franklin Gothic Book" w:cs="Arial"/>
          <w:color w:val="000000"/>
        </w:rPr>
        <w:lastRenderedPageBreak/>
        <w:t xml:space="preserve">* W przypadku gdy wykonawca </w:t>
      </w:r>
      <w:r w:rsidRPr="000F5AB7">
        <w:rPr>
          <w:rFonts w:ascii="Franklin Gothic Book" w:hAnsi="Franklin Gothic Book"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w:t>
      </w:r>
    </w:p>
    <w:p w14:paraId="7D1530F5" w14:textId="77777777" w:rsidR="00E758B5" w:rsidRDefault="00E758B5" w:rsidP="00C161B1">
      <w:pPr>
        <w:jc w:val="right"/>
        <w:rPr>
          <w:rFonts w:ascii="Franklin Gothic Book" w:hAnsi="Franklin Gothic Book" w:cs="Helvetica"/>
          <w:b/>
          <w:color w:val="333333"/>
          <w:szCs w:val="20"/>
        </w:rPr>
      </w:pPr>
    </w:p>
    <w:p w14:paraId="009B0AB6" w14:textId="77777777" w:rsidR="00E758B5" w:rsidRDefault="00E758B5" w:rsidP="00C161B1">
      <w:pPr>
        <w:jc w:val="right"/>
        <w:rPr>
          <w:rFonts w:ascii="Franklin Gothic Book" w:hAnsi="Franklin Gothic Book" w:cs="Helvetica"/>
          <w:b/>
          <w:color w:val="333333"/>
          <w:szCs w:val="20"/>
        </w:rPr>
      </w:pPr>
    </w:p>
    <w:p w14:paraId="5BBCA8AF" w14:textId="77777777" w:rsidR="00E758B5" w:rsidRDefault="00E758B5" w:rsidP="00C161B1">
      <w:pPr>
        <w:jc w:val="right"/>
        <w:rPr>
          <w:rFonts w:ascii="Franklin Gothic Book" w:hAnsi="Franklin Gothic Book" w:cs="Helvetica"/>
          <w:b/>
          <w:color w:val="333333"/>
          <w:szCs w:val="20"/>
        </w:rPr>
      </w:pPr>
    </w:p>
    <w:p w14:paraId="57E26673" w14:textId="77777777" w:rsidR="00E758B5" w:rsidRDefault="00E758B5" w:rsidP="00C161B1">
      <w:pPr>
        <w:jc w:val="right"/>
        <w:rPr>
          <w:rFonts w:ascii="Franklin Gothic Book" w:hAnsi="Franklin Gothic Book" w:cs="Helvetica"/>
          <w:b/>
          <w:color w:val="333333"/>
          <w:szCs w:val="20"/>
        </w:rPr>
      </w:pPr>
    </w:p>
    <w:p w14:paraId="399283C0" w14:textId="77777777" w:rsidR="00E758B5" w:rsidRDefault="00E758B5" w:rsidP="00C161B1">
      <w:pPr>
        <w:jc w:val="right"/>
        <w:rPr>
          <w:rFonts w:ascii="Franklin Gothic Book" w:hAnsi="Franklin Gothic Book" w:cs="Helvetica"/>
          <w:b/>
          <w:color w:val="333333"/>
          <w:szCs w:val="20"/>
        </w:rPr>
      </w:pPr>
    </w:p>
    <w:p w14:paraId="4C36A36D" w14:textId="77777777" w:rsidR="00E758B5" w:rsidRDefault="00E758B5" w:rsidP="00C161B1">
      <w:pPr>
        <w:jc w:val="right"/>
        <w:rPr>
          <w:rFonts w:ascii="Franklin Gothic Book" w:hAnsi="Franklin Gothic Book" w:cs="Helvetica"/>
          <w:b/>
          <w:color w:val="333333"/>
          <w:szCs w:val="20"/>
        </w:rPr>
      </w:pPr>
    </w:p>
    <w:p w14:paraId="6B8A9FA9" w14:textId="77777777" w:rsidR="00E758B5" w:rsidRDefault="00E758B5" w:rsidP="00C161B1">
      <w:pPr>
        <w:jc w:val="right"/>
        <w:rPr>
          <w:rFonts w:ascii="Franklin Gothic Book" w:hAnsi="Franklin Gothic Book" w:cs="Helvetica"/>
          <w:b/>
          <w:color w:val="333333"/>
          <w:szCs w:val="20"/>
        </w:rPr>
      </w:pPr>
    </w:p>
    <w:p w14:paraId="2936BC16" w14:textId="77777777" w:rsidR="00E758B5" w:rsidRDefault="00E758B5" w:rsidP="00C161B1">
      <w:pPr>
        <w:jc w:val="right"/>
        <w:rPr>
          <w:rFonts w:ascii="Franklin Gothic Book" w:hAnsi="Franklin Gothic Book" w:cs="Helvetica"/>
          <w:b/>
          <w:color w:val="333333"/>
          <w:szCs w:val="20"/>
        </w:rPr>
      </w:pPr>
    </w:p>
    <w:p w14:paraId="196AB16B" w14:textId="77777777" w:rsidR="00E758B5" w:rsidRDefault="00E758B5" w:rsidP="00C161B1">
      <w:pPr>
        <w:jc w:val="right"/>
        <w:rPr>
          <w:rFonts w:ascii="Franklin Gothic Book" w:hAnsi="Franklin Gothic Book" w:cs="Helvetica"/>
          <w:b/>
          <w:color w:val="333333"/>
          <w:szCs w:val="20"/>
        </w:rPr>
      </w:pPr>
    </w:p>
    <w:p w14:paraId="1214BF2A" w14:textId="77777777" w:rsidR="00E758B5" w:rsidRDefault="00E758B5" w:rsidP="00C161B1">
      <w:pPr>
        <w:jc w:val="right"/>
        <w:rPr>
          <w:rFonts w:ascii="Franklin Gothic Book" w:hAnsi="Franklin Gothic Book" w:cs="Helvetica"/>
          <w:b/>
          <w:color w:val="333333"/>
          <w:szCs w:val="20"/>
        </w:rPr>
      </w:pPr>
    </w:p>
    <w:p w14:paraId="177DA614" w14:textId="77777777" w:rsidR="00E758B5" w:rsidRDefault="00E758B5" w:rsidP="00C161B1">
      <w:pPr>
        <w:jc w:val="right"/>
        <w:rPr>
          <w:rFonts w:ascii="Franklin Gothic Book" w:hAnsi="Franklin Gothic Book" w:cs="Helvetica"/>
          <w:b/>
          <w:color w:val="333333"/>
          <w:szCs w:val="20"/>
        </w:rPr>
      </w:pPr>
    </w:p>
    <w:p w14:paraId="717630D5" w14:textId="77777777" w:rsidR="00E758B5" w:rsidRDefault="00E758B5" w:rsidP="00C161B1">
      <w:pPr>
        <w:jc w:val="right"/>
        <w:rPr>
          <w:rFonts w:ascii="Franklin Gothic Book" w:hAnsi="Franklin Gothic Book" w:cs="Helvetica"/>
          <w:b/>
          <w:color w:val="333333"/>
          <w:szCs w:val="20"/>
        </w:rPr>
      </w:pPr>
    </w:p>
    <w:p w14:paraId="36873393" w14:textId="77777777" w:rsidR="00E758B5" w:rsidRDefault="00E758B5" w:rsidP="00C161B1">
      <w:pPr>
        <w:jc w:val="right"/>
        <w:rPr>
          <w:rFonts w:ascii="Franklin Gothic Book" w:hAnsi="Franklin Gothic Book" w:cs="Helvetica"/>
          <w:b/>
          <w:color w:val="333333"/>
          <w:szCs w:val="20"/>
        </w:rPr>
      </w:pPr>
    </w:p>
    <w:p w14:paraId="76DB4449" w14:textId="77777777" w:rsidR="00E758B5" w:rsidRDefault="00E758B5" w:rsidP="00C161B1">
      <w:pPr>
        <w:jc w:val="right"/>
        <w:rPr>
          <w:rFonts w:ascii="Franklin Gothic Book" w:hAnsi="Franklin Gothic Book" w:cs="Helvetica"/>
          <w:b/>
          <w:color w:val="333333"/>
          <w:szCs w:val="20"/>
        </w:rPr>
      </w:pPr>
    </w:p>
    <w:p w14:paraId="2303BA5A" w14:textId="77777777" w:rsidR="00E758B5" w:rsidRDefault="00E758B5" w:rsidP="00C161B1">
      <w:pPr>
        <w:jc w:val="right"/>
        <w:rPr>
          <w:rFonts w:ascii="Franklin Gothic Book" w:hAnsi="Franklin Gothic Book" w:cs="Helvetica"/>
          <w:b/>
          <w:color w:val="333333"/>
          <w:szCs w:val="20"/>
        </w:rPr>
      </w:pPr>
    </w:p>
    <w:p w14:paraId="38A83DE8" w14:textId="77777777" w:rsidR="00E758B5" w:rsidRDefault="00E758B5" w:rsidP="00C161B1">
      <w:pPr>
        <w:jc w:val="right"/>
        <w:rPr>
          <w:rFonts w:ascii="Franklin Gothic Book" w:hAnsi="Franklin Gothic Book" w:cs="Helvetica"/>
          <w:b/>
          <w:color w:val="333333"/>
          <w:szCs w:val="20"/>
        </w:rPr>
      </w:pPr>
    </w:p>
    <w:p w14:paraId="601CD55C" w14:textId="77777777" w:rsidR="00E758B5" w:rsidRDefault="00E758B5" w:rsidP="00C161B1">
      <w:pPr>
        <w:jc w:val="right"/>
        <w:rPr>
          <w:rFonts w:ascii="Franklin Gothic Book" w:hAnsi="Franklin Gothic Book" w:cs="Helvetica"/>
          <w:b/>
          <w:color w:val="333333"/>
          <w:szCs w:val="20"/>
        </w:rPr>
      </w:pPr>
    </w:p>
    <w:p w14:paraId="58414298" w14:textId="77777777" w:rsidR="00E758B5" w:rsidRDefault="00E758B5" w:rsidP="00C161B1">
      <w:pPr>
        <w:jc w:val="right"/>
        <w:rPr>
          <w:rFonts w:ascii="Franklin Gothic Book" w:hAnsi="Franklin Gothic Book" w:cs="Helvetica"/>
          <w:b/>
          <w:color w:val="333333"/>
          <w:szCs w:val="20"/>
        </w:rPr>
      </w:pPr>
    </w:p>
    <w:p w14:paraId="09E61556" w14:textId="77777777" w:rsidR="00E758B5" w:rsidRDefault="00E758B5" w:rsidP="00C161B1">
      <w:pPr>
        <w:jc w:val="right"/>
        <w:rPr>
          <w:rFonts w:ascii="Franklin Gothic Book" w:hAnsi="Franklin Gothic Book" w:cs="Helvetica"/>
          <w:b/>
          <w:color w:val="333333"/>
          <w:szCs w:val="20"/>
        </w:rPr>
      </w:pPr>
    </w:p>
    <w:p w14:paraId="0EC6FD42" w14:textId="056EE223"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t>Załącznik nr 6</w:t>
      </w:r>
      <w:r w:rsidR="00C161B1" w:rsidRPr="000F5AB7">
        <w:rPr>
          <w:rFonts w:ascii="Franklin Gothic Book" w:hAnsi="Franklin Gothic Book" w:cs="Helvetica"/>
          <w:b/>
          <w:color w:val="333333"/>
          <w:szCs w:val="20"/>
        </w:rPr>
        <w:t xml:space="preserve"> do ogłoszenia</w:t>
      </w:r>
    </w:p>
    <w:p w14:paraId="02EE8301" w14:textId="77777777" w:rsidR="00C161B1" w:rsidRPr="000F5AB7" w:rsidRDefault="00C161B1" w:rsidP="00C161B1">
      <w:pPr>
        <w:spacing w:after="120"/>
        <w:jc w:val="both"/>
        <w:rPr>
          <w:rFonts w:ascii="Franklin Gothic Book" w:hAnsi="Franklin Gothic Book" w:cs="Arial"/>
          <w:szCs w:val="20"/>
        </w:rPr>
      </w:pPr>
    </w:p>
    <w:p w14:paraId="13246F6B" w14:textId="77777777" w:rsidR="00C161B1" w:rsidRPr="000F5AB7" w:rsidRDefault="00C161B1" w:rsidP="00C161B1">
      <w:pPr>
        <w:spacing w:after="120"/>
        <w:jc w:val="both"/>
        <w:rPr>
          <w:rFonts w:ascii="Franklin Gothic Book" w:hAnsi="Franklin Gothic Book" w:cs="Arial"/>
          <w:szCs w:val="20"/>
        </w:rPr>
      </w:pPr>
    </w:p>
    <w:p w14:paraId="77D31C3C" w14:textId="77777777" w:rsidR="00C161B1" w:rsidRPr="000F5AB7" w:rsidRDefault="00C161B1" w:rsidP="00C161B1">
      <w:pPr>
        <w:pStyle w:val="Akapitzlist"/>
        <w:spacing w:after="0"/>
        <w:ind w:left="425"/>
        <w:contextualSpacing w:val="0"/>
        <w:jc w:val="center"/>
        <w:rPr>
          <w:rFonts w:ascii="Franklin Gothic Book" w:eastAsia="Times New Roman" w:hAnsi="Franklin Gothic Book"/>
          <w:b/>
          <w:sz w:val="20"/>
          <w:szCs w:val="20"/>
          <w:lang w:eastAsia="pl-PL"/>
        </w:rPr>
      </w:pPr>
      <w:r w:rsidRPr="000F5AB7">
        <w:rPr>
          <w:rFonts w:ascii="Franklin Gothic Book" w:eastAsia="Times New Roman" w:hAnsi="Franklin Gothic Book"/>
          <w:b/>
          <w:sz w:val="20"/>
          <w:szCs w:val="20"/>
          <w:lang w:eastAsia="pl-PL"/>
        </w:rPr>
        <w:t xml:space="preserve">Klauzula informacyjna </w:t>
      </w:r>
    </w:p>
    <w:p w14:paraId="78EF1BC2" w14:textId="77777777" w:rsidR="00C161B1" w:rsidRPr="000F5AB7" w:rsidRDefault="00C161B1" w:rsidP="00C161B1">
      <w:pPr>
        <w:pStyle w:val="Akapitzlist"/>
        <w:spacing w:after="240"/>
        <w:ind w:left="0"/>
        <w:contextualSpacing w:val="0"/>
        <w:jc w:val="both"/>
        <w:rPr>
          <w:rFonts w:ascii="Franklin Gothic Book" w:hAnsi="Franklin Gothic Book" w:cs="Arial"/>
          <w:b/>
          <w:sz w:val="20"/>
          <w:szCs w:val="20"/>
          <w:u w:val="single"/>
        </w:rPr>
      </w:pPr>
    </w:p>
    <w:p w14:paraId="0808EC53" w14:textId="77777777" w:rsidR="00C161B1" w:rsidRPr="000F5AB7" w:rsidRDefault="00C161B1" w:rsidP="00C161B1">
      <w:pPr>
        <w:jc w:val="both"/>
        <w:rPr>
          <w:rFonts w:ascii="Franklin Gothic Book" w:hAnsi="Franklin Gothic Book" w:cs="Arial"/>
          <w:szCs w:val="20"/>
        </w:rPr>
      </w:pPr>
      <w:r w:rsidRPr="000F5AB7">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0F5AB7">
        <w:rPr>
          <w:rFonts w:ascii="Franklin Gothic Book" w:hAnsi="Franklin Gothic Book" w:cs="Arial"/>
          <w:b/>
          <w:szCs w:val="20"/>
        </w:rPr>
        <w:t>RODO</w:t>
      </w:r>
      <w:r w:rsidRPr="000F5AB7">
        <w:rPr>
          <w:rFonts w:ascii="Franklin Gothic Book" w:hAnsi="Franklin Gothic Book" w:cs="Arial"/>
          <w:szCs w:val="20"/>
        </w:rPr>
        <w:t>), informujemy:</w:t>
      </w:r>
    </w:p>
    <w:p w14:paraId="595ECF98" w14:textId="77777777" w:rsidR="00C161B1" w:rsidRPr="000F5AB7" w:rsidRDefault="00C161B1" w:rsidP="008855B0">
      <w:pPr>
        <w:pStyle w:val="Akapitzlist"/>
        <w:numPr>
          <w:ilvl w:val="0"/>
          <w:numId w:val="8"/>
        </w:numPr>
        <w:spacing w:after="120" w:line="259" w:lineRule="auto"/>
        <w:ind w:left="357" w:hanging="357"/>
        <w:contextualSpacing w:val="0"/>
        <w:jc w:val="both"/>
        <w:rPr>
          <w:rFonts w:ascii="Franklin Gothic Book" w:hAnsi="Franklin Gothic Book" w:cs="Arial"/>
          <w:b/>
          <w:sz w:val="20"/>
          <w:szCs w:val="20"/>
        </w:rPr>
      </w:pPr>
      <w:r w:rsidRPr="000F5AB7">
        <w:rPr>
          <w:rFonts w:ascii="Franklin Gothic Book" w:hAnsi="Franklin Gothic Book" w:cs="Arial"/>
          <w:sz w:val="20"/>
          <w:szCs w:val="20"/>
        </w:rPr>
        <w:t xml:space="preserve">Administratorem Pana/Pani danych osobowych podanych przez Pana/Panią jest Enea Elektrownia Połaniec Spółka Akcyjna (skrót firmy: Enea Połaniec S.A.) z siedzibą w Zawadzie 26, 28-230 Połaniec (dalej: </w:t>
      </w:r>
      <w:r w:rsidRPr="000F5AB7">
        <w:rPr>
          <w:rFonts w:ascii="Franklin Gothic Book" w:hAnsi="Franklin Gothic Book" w:cs="Arial"/>
          <w:b/>
          <w:sz w:val="20"/>
          <w:szCs w:val="20"/>
        </w:rPr>
        <w:t>Administrator</w:t>
      </w:r>
      <w:r w:rsidRPr="000F5AB7">
        <w:rPr>
          <w:rFonts w:ascii="Franklin Gothic Book" w:hAnsi="Franklin Gothic Book" w:cs="Arial"/>
          <w:sz w:val="20"/>
          <w:szCs w:val="20"/>
        </w:rPr>
        <w:t>).</w:t>
      </w:r>
    </w:p>
    <w:p w14:paraId="254ED0D6" w14:textId="77777777" w:rsidR="00C161B1" w:rsidRPr="000F5AB7" w:rsidRDefault="00C161B1" w:rsidP="00C161B1">
      <w:pPr>
        <w:pStyle w:val="Akapitzlist"/>
        <w:spacing w:after="0"/>
        <w:ind w:left="360"/>
        <w:contextualSpacing w:val="0"/>
        <w:jc w:val="both"/>
        <w:rPr>
          <w:rFonts w:ascii="Franklin Gothic Book" w:hAnsi="Franklin Gothic Book" w:cs="Arial"/>
          <w:sz w:val="20"/>
          <w:szCs w:val="20"/>
        </w:rPr>
      </w:pPr>
      <w:r w:rsidRPr="000F5AB7">
        <w:rPr>
          <w:rFonts w:ascii="Franklin Gothic Book" w:hAnsi="Franklin Gothic Book" w:cs="Arial"/>
          <w:sz w:val="20"/>
          <w:szCs w:val="20"/>
        </w:rPr>
        <w:t>Dane kontaktowe:</w:t>
      </w:r>
    </w:p>
    <w:p w14:paraId="5BAE7AAE" w14:textId="77777777" w:rsidR="00C161B1" w:rsidRPr="000F5AB7" w:rsidRDefault="00C161B1" w:rsidP="008855B0">
      <w:pPr>
        <w:pStyle w:val="Akapitzlist"/>
        <w:numPr>
          <w:ilvl w:val="0"/>
          <w:numId w:val="9"/>
        </w:numPr>
        <w:spacing w:after="120" w:line="259" w:lineRule="auto"/>
        <w:ind w:left="709" w:hanging="284"/>
        <w:contextualSpacing w:val="0"/>
        <w:jc w:val="both"/>
        <w:rPr>
          <w:rFonts w:ascii="Franklin Gothic Book" w:hAnsi="Franklin Gothic Book" w:cs="Arial"/>
          <w:b/>
          <w:sz w:val="20"/>
          <w:szCs w:val="20"/>
        </w:rPr>
      </w:pPr>
      <w:r w:rsidRPr="000F5AB7">
        <w:rPr>
          <w:rFonts w:ascii="Franklin Gothic Book" w:hAnsi="Franklin Gothic Book" w:cs="Arial"/>
          <w:b/>
          <w:sz w:val="20"/>
          <w:szCs w:val="20"/>
        </w:rPr>
        <w:t xml:space="preserve">Inspektor Ochrony Danych - </w:t>
      </w:r>
      <w:r w:rsidRPr="000F5AB7">
        <w:rPr>
          <w:rFonts w:ascii="Franklin Gothic Book" w:hAnsi="Franklin Gothic Book" w:cs="Arial"/>
          <w:sz w:val="20"/>
          <w:szCs w:val="20"/>
        </w:rPr>
        <w:t xml:space="preserve">e-mail: </w:t>
      </w:r>
      <w:hyperlink r:id="rId23"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 telefon: 15 / 865 6383</w:t>
      </w:r>
    </w:p>
    <w:p w14:paraId="4FA5565A" w14:textId="77777777" w:rsidR="00C161B1" w:rsidRPr="000F5AB7" w:rsidRDefault="00C161B1" w:rsidP="008855B0">
      <w:pPr>
        <w:pStyle w:val="Akapitzlist"/>
        <w:numPr>
          <w:ilvl w:val="0"/>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0F5AB7">
        <w:rPr>
          <w:rFonts w:ascii="Franklin Gothic Book" w:hAnsi="Franklin Gothic Book" w:cs="Arial"/>
          <w:b/>
          <w:sz w:val="20"/>
          <w:szCs w:val="20"/>
        </w:rPr>
        <w:t>RODO</w:t>
      </w:r>
      <w:r w:rsidRPr="000F5AB7">
        <w:rPr>
          <w:rFonts w:ascii="Franklin Gothic Book" w:hAnsi="Franklin Gothic Book" w:cs="Arial"/>
          <w:sz w:val="20"/>
          <w:szCs w:val="20"/>
        </w:rPr>
        <w:t xml:space="preserve">). </w:t>
      </w:r>
    </w:p>
    <w:p w14:paraId="14EE9F2D" w14:textId="77777777" w:rsidR="00C161B1" w:rsidRPr="000F5AB7" w:rsidRDefault="00C161B1" w:rsidP="008855B0">
      <w:pPr>
        <w:pStyle w:val="Akapitzlist"/>
        <w:numPr>
          <w:ilvl w:val="0"/>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Podanie przez Pana/Panią danych osobowych jest dobrowolne, ale niezbędne do udziału w postępowaniu i późniejszej ewentualnej realizacji usługi bądź umowy.</w:t>
      </w:r>
    </w:p>
    <w:p w14:paraId="215D4B14" w14:textId="77777777" w:rsidR="00C161B1" w:rsidRPr="000F5AB7" w:rsidRDefault="00C161B1" w:rsidP="008855B0">
      <w:pPr>
        <w:pStyle w:val="Akapitzlist"/>
        <w:numPr>
          <w:ilvl w:val="0"/>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ujawnić Pana/Pani dane osobowe podmiotom upoważnionym na podstawie przepisów prawa. </w:t>
      </w:r>
    </w:p>
    <w:p w14:paraId="13160DEB"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5020A711"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0FB627F2" w14:textId="77777777" w:rsidR="00C161B1" w:rsidRPr="000F5AB7" w:rsidRDefault="00C161B1" w:rsidP="008855B0">
      <w:pPr>
        <w:pStyle w:val="Akapitzlist"/>
        <w:numPr>
          <w:ilvl w:val="0"/>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Pani/Pana dane osobowe będą przechowywane przez okres wynikający z powszechnie obowiązujących przepisów prawa oraz przez czas niezbędny do dochodzenia roszczeń związanych z przetargiem.</w:t>
      </w:r>
    </w:p>
    <w:p w14:paraId="5A27308D" w14:textId="77777777" w:rsidR="00C161B1" w:rsidRPr="000F5AB7" w:rsidRDefault="00C161B1" w:rsidP="008855B0">
      <w:pPr>
        <w:pStyle w:val="Akapitzlist"/>
        <w:numPr>
          <w:ilvl w:val="0"/>
          <w:numId w:val="8"/>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Dane udostępnione przez Panią/Pana nie będą podlegały profilowaniu.</w:t>
      </w:r>
    </w:p>
    <w:p w14:paraId="2C7E6F8F" w14:textId="77777777" w:rsidR="00C161B1" w:rsidRPr="000F5AB7" w:rsidRDefault="00C161B1" w:rsidP="008855B0">
      <w:pPr>
        <w:pStyle w:val="Akapitzlist"/>
        <w:numPr>
          <w:ilvl w:val="0"/>
          <w:numId w:val="8"/>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Administrator danych nie ma zamiaru przekazywać danych osobowych do państwa trzeciego.</w:t>
      </w:r>
    </w:p>
    <w:p w14:paraId="098A8EBA" w14:textId="77777777" w:rsidR="00C161B1" w:rsidRPr="000F5AB7" w:rsidRDefault="00C161B1" w:rsidP="008855B0">
      <w:pPr>
        <w:pStyle w:val="Akapitzlist"/>
        <w:numPr>
          <w:ilvl w:val="0"/>
          <w:numId w:val="8"/>
        </w:numPr>
        <w:spacing w:after="0" w:line="259" w:lineRule="auto"/>
        <w:contextualSpacing w:val="0"/>
        <w:jc w:val="both"/>
        <w:rPr>
          <w:rFonts w:ascii="Franklin Gothic Book" w:hAnsi="Franklin Gothic Book" w:cs="Arial"/>
          <w:sz w:val="20"/>
          <w:szCs w:val="20"/>
        </w:rPr>
      </w:pPr>
      <w:r w:rsidRPr="000F5AB7">
        <w:rPr>
          <w:rFonts w:ascii="Franklin Gothic Book" w:hAnsi="Franklin Gothic Book" w:cs="Arial"/>
          <w:sz w:val="20"/>
          <w:szCs w:val="20"/>
        </w:rPr>
        <w:t xml:space="preserve">Przysługuje Panu/Pani prawo żądania: </w:t>
      </w:r>
    </w:p>
    <w:p w14:paraId="23923DE1" w14:textId="77777777"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dostępu do treści swoich danych - w granicach art. 15 RODO,</w:t>
      </w:r>
    </w:p>
    <w:p w14:paraId="3C5C9F14" w14:textId="77777777"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sprostowania – w granicach art. 16 RODO, </w:t>
      </w:r>
    </w:p>
    <w:p w14:paraId="484FA0E6" w14:textId="77777777"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usunięcia - w granicach art. 17 RODO, </w:t>
      </w:r>
    </w:p>
    <w:p w14:paraId="31DC8134" w14:textId="77777777"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lastRenderedPageBreak/>
        <w:t xml:space="preserve">ograniczenia przetwarzania - w granicach art. 18 RODO, </w:t>
      </w:r>
    </w:p>
    <w:p w14:paraId="73558613" w14:textId="77777777"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przenoszenia danych - w granicach art. 20 RODO,</w:t>
      </w:r>
    </w:p>
    <w:p w14:paraId="33056D1B" w14:textId="77777777"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prawo wniesienia sprzeciwu (w przypadku przetwarzania na podstawie art. 6 ust. 1 lit. f) RODO – w granicach art. 21 RODO,</w:t>
      </w:r>
    </w:p>
    <w:p w14:paraId="7237755B" w14:textId="77777777" w:rsidR="00C161B1" w:rsidRPr="000F5AB7" w:rsidRDefault="00C161B1" w:rsidP="00C161B1">
      <w:pPr>
        <w:pStyle w:val="Akapitzlist"/>
        <w:spacing w:after="120"/>
        <w:ind w:left="357"/>
        <w:contextualSpacing w:val="0"/>
        <w:jc w:val="both"/>
        <w:rPr>
          <w:rFonts w:ascii="Franklin Gothic Book" w:hAnsi="Franklin Gothic Book" w:cs="Arial"/>
          <w:sz w:val="20"/>
          <w:szCs w:val="20"/>
        </w:rPr>
      </w:pPr>
    </w:p>
    <w:p w14:paraId="549E0803" w14:textId="77777777" w:rsidR="00C161B1" w:rsidRPr="000F5AB7" w:rsidRDefault="00C161B1" w:rsidP="008855B0">
      <w:pPr>
        <w:pStyle w:val="Akapitzlist"/>
        <w:numPr>
          <w:ilvl w:val="0"/>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24"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w:t>
      </w:r>
    </w:p>
    <w:p w14:paraId="4DA640EB" w14:textId="77777777" w:rsidR="00C161B1" w:rsidRPr="000F5AB7" w:rsidRDefault="00C161B1" w:rsidP="008855B0">
      <w:pPr>
        <w:pStyle w:val="Akapitzlist"/>
        <w:numPr>
          <w:ilvl w:val="0"/>
          <w:numId w:val="8"/>
        </w:numPr>
        <w:spacing w:after="120" w:line="259" w:lineRule="auto"/>
        <w:ind w:left="357" w:hanging="357"/>
        <w:contextualSpacing w:val="0"/>
        <w:jc w:val="both"/>
        <w:rPr>
          <w:rFonts w:ascii="Franklin Gothic Book" w:hAnsi="Franklin Gothic Book" w:cs="Arial"/>
          <w:sz w:val="20"/>
          <w:szCs w:val="20"/>
        </w:rPr>
      </w:pPr>
      <w:r w:rsidRPr="000F5AB7">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7E154B70" w14:textId="77777777" w:rsidR="006276E3" w:rsidRDefault="006276E3" w:rsidP="00C161B1">
      <w:pPr>
        <w:jc w:val="right"/>
        <w:rPr>
          <w:rFonts w:ascii="Franklin Gothic Book" w:hAnsi="Franklin Gothic Book" w:cs="Helvetica"/>
          <w:b/>
          <w:color w:val="333333"/>
          <w:szCs w:val="20"/>
        </w:rPr>
      </w:pPr>
    </w:p>
    <w:p w14:paraId="11FC0040" w14:textId="77777777" w:rsidR="006276E3" w:rsidRDefault="006276E3" w:rsidP="00C161B1">
      <w:pPr>
        <w:jc w:val="right"/>
        <w:rPr>
          <w:rFonts w:ascii="Franklin Gothic Book" w:hAnsi="Franklin Gothic Book" w:cs="Helvetica"/>
          <w:b/>
          <w:color w:val="333333"/>
          <w:szCs w:val="20"/>
        </w:rPr>
      </w:pPr>
    </w:p>
    <w:p w14:paraId="0BA254C5" w14:textId="77777777" w:rsidR="006276E3" w:rsidRDefault="006276E3" w:rsidP="00C161B1">
      <w:pPr>
        <w:jc w:val="right"/>
        <w:rPr>
          <w:rFonts w:ascii="Franklin Gothic Book" w:hAnsi="Franklin Gothic Book" w:cs="Helvetica"/>
          <w:b/>
          <w:color w:val="333333"/>
          <w:szCs w:val="20"/>
        </w:rPr>
      </w:pPr>
    </w:p>
    <w:p w14:paraId="6D9AC1E9" w14:textId="77777777" w:rsidR="006276E3" w:rsidRDefault="006276E3" w:rsidP="00C161B1">
      <w:pPr>
        <w:jc w:val="right"/>
        <w:rPr>
          <w:rFonts w:ascii="Franklin Gothic Book" w:hAnsi="Franklin Gothic Book" w:cs="Helvetica"/>
          <w:b/>
          <w:color w:val="333333"/>
          <w:szCs w:val="20"/>
        </w:rPr>
      </w:pPr>
    </w:p>
    <w:p w14:paraId="650DF843" w14:textId="77777777" w:rsidR="006276E3" w:rsidRDefault="006276E3" w:rsidP="00C161B1">
      <w:pPr>
        <w:jc w:val="right"/>
        <w:rPr>
          <w:rFonts w:ascii="Franklin Gothic Book" w:hAnsi="Franklin Gothic Book" w:cs="Helvetica"/>
          <w:b/>
          <w:color w:val="333333"/>
          <w:szCs w:val="20"/>
        </w:rPr>
      </w:pPr>
    </w:p>
    <w:p w14:paraId="63F9FC7A" w14:textId="77777777" w:rsidR="006276E3" w:rsidRDefault="006276E3" w:rsidP="00C161B1">
      <w:pPr>
        <w:jc w:val="right"/>
        <w:rPr>
          <w:rFonts w:ascii="Franklin Gothic Book" w:hAnsi="Franklin Gothic Book" w:cs="Helvetica"/>
          <w:b/>
          <w:color w:val="333333"/>
          <w:szCs w:val="20"/>
        </w:rPr>
      </w:pPr>
    </w:p>
    <w:p w14:paraId="0857C1DF" w14:textId="77777777" w:rsidR="006276E3" w:rsidRDefault="006276E3" w:rsidP="00C161B1">
      <w:pPr>
        <w:jc w:val="right"/>
        <w:rPr>
          <w:rFonts w:ascii="Franklin Gothic Book" w:hAnsi="Franklin Gothic Book" w:cs="Helvetica"/>
          <w:b/>
          <w:color w:val="333333"/>
          <w:szCs w:val="20"/>
        </w:rPr>
      </w:pPr>
    </w:p>
    <w:p w14:paraId="29B52A8E" w14:textId="77777777" w:rsidR="006276E3" w:rsidRDefault="006276E3" w:rsidP="00C161B1">
      <w:pPr>
        <w:jc w:val="right"/>
        <w:rPr>
          <w:rFonts w:ascii="Franklin Gothic Book" w:hAnsi="Franklin Gothic Book" w:cs="Helvetica"/>
          <w:b/>
          <w:color w:val="333333"/>
          <w:szCs w:val="20"/>
        </w:rPr>
      </w:pPr>
    </w:p>
    <w:p w14:paraId="262E5950" w14:textId="77777777" w:rsidR="006276E3" w:rsidRDefault="006276E3" w:rsidP="00C161B1">
      <w:pPr>
        <w:jc w:val="right"/>
        <w:rPr>
          <w:rFonts w:ascii="Franklin Gothic Book" w:hAnsi="Franklin Gothic Book" w:cs="Helvetica"/>
          <w:b/>
          <w:color w:val="333333"/>
          <w:szCs w:val="20"/>
        </w:rPr>
      </w:pPr>
    </w:p>
    <w:p w14:paraId="5B250FBA" w14:textId="1FC159A7" w:rsidR="006276E3" w:rsidRDefault="006276E3" w:rsidP="00C161B1">
      <w:pPr>
        <w:jc w:val="right"/>
        <w:rPr>
          <w:rFonts w:ascii="Franklin Gothic Book" w:hAnsi="Franklin Gothic Book" w:cs="Helvetica"/>
          <w:b/>
          <w:color w:val="333333"/>
          <w:szCs w:val="20"/>
        </w:rPr>
      </w:pPr>
    </w:p>
    <w:p w14:paraId="5799319C" w14:textId="1EA0428E" w:rsidR="00E758B5" w:rsidRDefault="00E758B5" w:rsidP="00C161B1">
      <w:pPr>
        <w:jc w:val="right"/>
        <w:rPr>
          <w:rFonts w:ascii="Franklin Gothic Book" w:hAnsi="Franklin Gothic Book" w:cs="Helvetica"/>
          <w:b/>
          <w:color w:val="333333"/>
          <w:szCs w:val="20"/>
        </w:rPr>
      </w:pPr>
    </w:p>
    <w:p w14:paraId="0526051A" w14:textId="77777777" w:rsidR="00E758B5" w:rsidRDefault="00E758B5" w:rsidP="00C161B1">
      <w:pPr>
        <w:jc w:val="right"/>
        <w:rPr>
          <w:rFonts w:ascii="Franklin Gothic Book" w:hAnsi="Franklin Gothic Book" w:cs="Helvetica"/>
          <w:b/>
          <w:color w:val="333333"/>
          <w:szCs w:val="20"/>
        </w:rPr>
      </w:pPr>
    </w:p>
    <w:p w14:paraId="37D93F38" w14:textId="77777777"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t>Załącznik nr 7</w:t>
      </w:r>
      <w:r w:rsidR="00C161B1" w:rsidRPr="000F5AB7">
        <w:rPr>
          <w:rFonts w:ascii="Franklin Gothic Book" w:hAnsi="Franklin Gothic Book" w:cs="Helvetica"/>
          <w:b/>
          <w:color w:val="333333"/>
          <w:szCs w:val="20"/>
        </w:rPr>
        <w:t xml:space="preserve"> do ogłoszenia</w:t>
      </w:r>
    </w:p>
    <w:p w14:paraId="245B095C" w14:textId="77777777" w:rsidR="00C161B1" w:rsidRPr="000F5AB7" w:rsidRDefault="00C161B1" w:rsidP="00C161B1">
      <w:pPr>
        <w:spacing w:after="150"/>
        <w:ind w:left="2835" w:hanging="2693"/>
        <w:rPr>
          <w:rFonts w:ascii="Franklin Gothic Book" w:hAnsi="Franklin Gothic Book" w:cs="Helvetica"/>
          <w:color w:val="333333"/>
          <w:szCs w:val="20"/>
        </w:rPr>
      </w:pPr>
    </w:p>
    <w:p w14:paraId="5382C2DF" w14:textId="77777777" w:rsidR="00C161B1" w:rsidRPr="000F5AB7" w:rsidRDefault="00C161B1" w:rsidP="00C161B1">
      <w:pPr>
        <w:pStyle w:val="Tekstprzypisudolnego"/>
        <w:jc w:val="center"/>
        <w:rPr>
          <w:rFonts w:ascii="Franklin Gothic Book" w:hAnsi="Franklin Gothic Book" w:cs="Arial"/>
          <w:i/>
          <w:u w:val="single"/>
        </w:rPr>
      </w:pPr>
    </w:p>
    <w:p w14:paraId="5A7AC48B" w14:textId="77777777" w:rsidR="00C161B1" w:rsidRPr="000F5AB7" w:rsidRDefault="00C161B1" w:rsidP="00C161B1">
      <w:pPr>
        <w:pStyle w:val="Tekstprzypisudolnego"/>
        <w:jc w:val="center"/>
        <w:rPr>
          <w:rFonts w:ascii="Franklin Gothic Book" w:hAnsi="Franklin Gothic Book" w:cs="Arial"/>
          <w:i/>
          <w:u w:val="single"/>
        </w:rPr>
      </w:pPr>
    </w:p>
    <w:p w14:paraId="32D2F90A"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o wyrażeniu zgody na przetwarzanie danych osobowych </w:t>
      </w:r>
    </w:p>
    <w:p w14:paraId="62A8C7BA" w14:textId="77777777" w:rsidR="00C161B1" w:rsidRPr="000F5AB7" w:rsidRDefault="00C161B1" w:rsidP="00C161B1">
      <w:pPr>
        <w:pStyle w:val="Tekstprzypisudolnego"/>
        <w:jc w:val="center"/>
        <w:rPr>
          <w:rFonts w:ascii="Franklin Gothic Book" w:hAnsi="Franklin Gothic Book" w:cs="Arial"/>
          <w:i/>
          <w:u w:val="single"/>
        </w:rPr>
      </w:pPr>
    </w:p>
    <w:p w14:paraId="00031546" w14:textId="77777777" w:rsidR="00C161B1" w:rsidRPr="000F5AB7" w:rsidRDefault="00C161B1" w:rsidP="00C161B1">
      <w:pPr>
        <w:pStyle w:val="Tekstprzypisudolnego"/>
        <w:jc w:val="center"/>
        <w:rPr>
          <w:rFonts w:ascii="Franklin Gothic Book" w:hAnsi="Franklin Gothic Book" w:cs="Arial"/>
          <w:i/>
          <w:u w:val="single"/>
        </w:rPr>
      </w:pPr>
    </w:p>
    <w:p w14:paraId="1153C4B9" w14:textId="77777777" w:rsidR="00C161B1" w:rsidRPr="000F5AB7" w:rsidRDefault="00C161B1" w:rsidP="00C161B1">
      <w:pPr>
        <w:pStyle w:val="Tekstprzypisudolnego"/>
        <w:jc w:val="center"/>
        <w:rPr>
          <w:rFonts w:ascii="Franklin Gothic Book" w:hAnsi="Franklin Gothic Book" w:cs="Arial"/>
          <w:color w:val="000000"/>
        </w:rPr>
      </w:pPr>
      <w:r w:rsidRPr="000F5AB7">
        <w:rPr>
          <w:rFonts w:ascii="Franklin Gothic Book" w:hAnsi="Franklin Gothic Book" w:cs="Arial"/>
          <w:i/>
          <w:u w:val="single"/>
        </w:rPr>
        <w:t xml:space="preserve"> </w:t>
      </w:r>
    </w:p>
    <w:p w14:paraId="55AE99B7" w14:textId="7312ECF2" w:rsidR="00C161B1" w:rsidRPr="000F5AB7" w:rsidRDefault="00C161B1" w:rsidP="00C161B1">
      <w:pPr>
        <w:pStyle w:val="NormalnyWeb"/>
        <w:spacing w:line="360" w:lineRule="auto"/>
        <w:ind w:firstLine="567"/>
        <w:rPr>
          <w:rFonts w:ascii="Franklin Gothic Book" w:eastAsia="Times New Roman" w:hAnsi="Franklin Gothic Book" w:cs="Helvetica"/>
          <w:color w:val="333333"/>
        </w:rPr>
      </w:pPr>
      <w:r w:rsidRPr="000F5AB7">
        <w:rPr>
          <w:rFonts w:ascii="Franklin Gothic Book" w:eastAsia="Calibri" w:hAnsi="Franklin Gothic Book" w:cs="Helvetica"/>
          <w:color w:val="333333"/>
          <w:lang w:eastAsia="en-US"/>
        </w:rPr>
        <w:t xml:space="preserve">Oświadczam, że </w:t>
      </w:r>
      <w:r w:rsidRPr="000F5AB7">
        <w:rPr>
          <w:rFonts w:ascii="Franklin Gothic Book" w:eastAsia="Times New Roman" w:hAnsi="Franklin Gothic Book" w:cs="Helvetica"/>
          <w:color w:val="333333"/>
        </w:rPr>
        <w:t xml:space="preserve">wyrażam zgodę na przetwarzanie przez Enea Połaniec S.A. moich danych osobowych w celu związanym z prowadzonym przetargiem na </w:t>
      </w:r>
      <w:r w:rsidR="00EE3BB5" w:rsidRPr="000F5AB7">
        <w:rPr>
          <w:rFonts w:ascii="Franklin Gothic Book" w:eastAsia="Times New Roman" w:hAnsi="Franklin Gothic Book" w:cs="Helvetica"/>
          <w:color w:val="333333"/>
        </w:rPr>
        <w:t xml:space="preserve"> </w:t>
      </w:r>
      <w:r w:rsidR="00716D9A">
        <w:rPr>
          <w:rFonts w:ascii="Franklin Gothic Book" w:eastAsia="Times New Roman" w:hAnsi="Franklin Gothic Book" w:cs="Helvetica"/>
          <w:color w:val="333333"/>
        </w:rPr>
        <w:t xml:space="preserve">........................................................... </w:t>
      </w:r>
      <w:r w:rsidR="00EE3BB5" w:rsidRPr="000F5AB7">
        <w:rPr>
          <w:rFonts w:ascii="Franklin Gothic Book" w:eastAsia="Times New Roman" w:hAnsi="Franklin Gothic Book" w:cs="Helvetica"/>
          <w:color w:val="333333"/>
        </w:rPr>
        <w:t>w Enea Połaniec S.A.</w:t>
      </w:r>
      <w:r w:rsidRPr="000F5AB7">
        <w:rPr>
          <w:rFonts w:ascii="Franklin Gothic Book" w:eastAsia="Times New Roman" w:hAnsi="Franklin Gothic Book" w:cs="Helvetica"/>
          <w:color w:val="333333"/>
        </w:rPr>
        <w:t xml:space="preserve"> </w:t>
      </w:r>
    </w:p>
    <w:p w14:paraId="264BE519"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p>
    <w:p w14:paraId="48A0C98C" w14:textId="77777777" w:rsidR="00C161B1" w:rsidRPr="000F5AB7" w:rsidRDefault="00C161B1" w:rsidP="00C161B1">
      <w:pPr>
        <w:pStyle w:val="NormalnyWeb"/>
        <w:spacing w:line="360" w:lineRule="auto"/>
        <w:rPr>
          <w:rFonts w:ascii="Franklin Gothic Book" w:hAnsi="Franklin Gothic Book" w:cs="Arial"/>
          <w:b/>
        </w:rPr>
      </w:pPr>
    </w:p>
    <w:p w14:paraId="5B60D50D" w14:textId="77777777" w:rsidR="00C161B1" w:rsidRPr="000F5AB7" w:rsidRDefault="00C161B1" w:rsidP="00C161B1">
      <w:pPr>
        <w:pStyle w:val="NormalnyWeb"/>
        <w:spacing w:line="360" w:lineRule="auto"/>
        <w:rPr>
          <w:rFonts w:ascii="Franklin Gothic Book" w:hAnsi="Franklin Gothic Book" w:cs="Arial"/>
          <w:b/>
        </w:rPr>
      </w:pPr>
    </w:p>
    <w:p w14:paraId="2CDA41B8" w14:textId="77777777" w:rsidR="00C161B1" w:rsidRPr="000F5AB7" w:rsidRDefault="00C161B1" w:rsidP="00C161B1">
      <w:pPr>
        <w:pStyle w:val="NormalnyWeb"/>
        <w:spacing w:line="360" w:lineRule="auto"/>
        <w:rPr>
          <w:rFonts w:ascii="Franklin Gothic Book" w:hAnsi="Franklin Gothic Book" w:cs="Arial"/>
          <w:b/>
        </w:rPr>
      </w:pPr>
    </w:p>
    <w:p w14:paraId="4C17FC32"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4F32E786"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6EE8E5F4"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77CABF84" w14:textId="77777777" w:rsidR="00C161B1" w:rsidRPr="000F5AB7" w:rsidRDefault="00C161B1" w:rsidP="00C161B1">
      <w:pPr>
        <w:pStyle w:val="NormalnyWeb"/>
        <w:spacing w:line="360" w:lineRule="auto"/>
        <w:jc w:val="center"/>
        <w:rPr>
          <w:rFonts w:ascii="Franklin Gothic Book" w:hAnsi="Franklin Gothic Book" w:cs="Arial"/>
        </w:rPr>
      </w:pPr>
      <w:r w:rsidRPr="000F5AB7">
        <w:rPr>
          <w:rFonts w:ascii="Franklin Gothic Book" w:hAnsi="Franklin Gothic Book" w:cs="Arial"/>
        </w:rPr>
        <w:t xml:space="preserve">                   </w:t>
      </w:r>
    </w:p>
    <w:p w14:paraId="38223127" w14:textId="77777777" w:rsidR="00C161B1" w:rsidRDefault="00C161B1" w:rsidP="00C161B1">
      <w:pPr>
        <w:pStyle w:val="NormalnyWeb"/>
        <w:spacing w:line="360" w:lineRule="auto"/>
        <w:rPr>
          <w:rFonts w:ascii="Arial" w:hAnsi="Arial" w:cs="Arial"/>
          <w:b/>
          <w:sz w:val="22"/>
          <w:szCs w:val="22"/>
        </w:rPr>
      </w:pPr>
    </w:p>
    <w:p w14:paraId="12C464EF" w14:textId="77777777" w:rsidR="00C161B1" w:rsidRDefault="00C161B1" w:rsidP="00C161B1">
      <w:pPr>
        <w:pStyle w:val="NormalnyWeb"/>
        <w:spacing w:line="360" w:lineRule="auto"/>
        <w:rPr>
          <w:rFonts w:ascii="Arial" w:hAnsi="Arial" w:cs="Arial"/>
          <w:b/>
          <w:sz w:val="22"/>
          <w:szCs w:val="22"/>
        </w:rPr>
      </w:pPr>
    </w:p>
    <w:p w14:paraId="1360EE68" w14:textId="77777777" w:rsidR="00C161B1" w:rsidRDefault="00C161B1" w:rsidP="00C161B1">
      <w:pPr>
        <w:rPr>
          <w:rFonts w:ascii="Times New Roman" w:hAnsi="Times New Roman"/>
          <w:sz w:val="24"/>
        </w:rPr>
      </w:pPr>
    </w:p>
    <w:p w14:paraId="08A6CD7F" w14:textId="77777777" w:rsidR="00C161B1" w:rsidRDefault="00C161B1" w:rsidP="00C161B1">
      <w:pPr>
        <w:pStyle w:val="NormalnyWeb"/>
        <w:spacing w:line="276" w:lineRule="auto"/>
        <w:ind w:left="142" w:hanging="142"/>
        <w:rPr>
          <w:rFonts w:ascii="Arial" w:hAnsi="Arial" w:cs="Arial"/>
          <w:sz w:val="16"/>
          <w:szCs w:val="16"/>
        </w:rPr>
      </w:pPr>
    </w:p>
    <w:p w14:paraId="02264015" w14:textId="77777777" w:rsidR="00C161B1" w:rsidRDefault="00C161B1" w:rsidP="00C161B1">
      <w:pPr>
        <w:pStyle w:val="Tekstprzypisudolnego"/>
        <w:spacing w:line="240" w:lineRule="auto"/>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563F9C">
        <w:rPr>
          <w:rFonts w:ascii="Arial" w:hAnsi="Arial" w:cs="Arial"/>
          <w:color w:val="000000"/>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Arial" w:hAnsi="Arial" w:cs="Arial"/>
          <w:sz w:val="16"/>
          <w:szCs w:val="16"/>
        </w:rPr>
        <w:t xml:space="preserve"> </w:t>
      </w:r>
    </w:p>
    <w:p w14:paraId="107508EC" w14:textId="77777777" w:rsidR="00287F1B" w:rsidRDefault="00287F1B" w:rsidP="00C161B1">
      <w:pPr>
        <w:spacing w:after="160" w:line="259" w:lineRule="auto"/>
        <w:rPr>
          <w:rFonts w:asciiTheme="minorHAnsi" w:hAnsiTheme="minorHAnsi" w:cs="Arial"/>
          <w:sz w:val="22"/>
          <w:szCs w:val="22"/>
        </w:rPr>
      </w:pPr>
    </w:p>
    <w:p w14:paraId="2662B8DE" w14:textId="212251A4" w:rsidR="00287F1B" w:rsidRPr="00287F1B" w:rsidRDefault="00287F1B" w:rsidP="00287F1B">
      <w:pPr>
        <w:rPr>
          <w:rFonts w:asciiTheme="minorHAnsi" w:hAnsiTheme="minorHAnsi" w:cs="Arial"/>
          <w:sz w:val="22"/>
          <w:szCs w:val="22"/>
        </w:rPr>
      </w:pPr>
    </w:p>
    <w:sectPr w:rsidR="00287F1B" w:rsidRPr="00287F1B" w:rsidSect="0069621C">
      <w:footerReference w:type="default" r:id="rId25"/>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BB39C" w14:textId="77777777" w:rsidR="00C46A2C" w:rsidRDefault="00C46A2C" w:rsidP="00C715D2">
      <w:r>
        <w:separator/>
      </w:r>
    </w:p>
  </w:endnote>
  <w:endnote w:type="continuationSeparator" w:id="0">
    <w:p w14:paraId="71D74506" w14:textId="77777777" w:rsidR="00C46A2C" w:rsidRDefault="00C46A2C"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AFF" w:usb1="C0007841" w:usb2="00000009" w:usb3="00000000" w:csb0="000001FF" w:csb1="00000000"/>
  </w:font>
  <w:font w:name="Czcionka tekstu podstawowego">
    <w:altName w:val="Times New Roman"/>
    <w:panose1 w:val="00000000000000000000"/>
    <w:charset w:val="00"/>
    <w:family w:val="roman"/>
    <w:notTrueType/>
    <w:pitch w:val="default"/>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405438"/>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28636285"/>
          <w:docPartObj>
            <w:docPartGallery w:val="Page Numbers (Top of Page)"/>
            <w:docPartUnique/>
          </w:docPartObj>
        </w:sdtPr>
        <w:sdtEndPr/>
        <w:sdtContent>
          <w:p w14:paraId="12402859" w14:textId="5EF71977" w:rsidR="005A7BFC" w:rsidRPr="00E43683" w:rsidRDefault="005A7BFC">
            <w:pPr>
              <w:pStyle w:val="Stopka"/>
              <w:jc w:val="center"/>
              <w:rPr>
                <w:rFonts w:ascii="Arial" w:hAnsi="Arial" w:cs="Arial"/>
                <w:sz w:val="18"/>
                <w:szCs w:val="18"/>
              </w:rPr>
            </w:pPr>
            <w:r w:rsidRPr="00287F1B">
              <w:rPr>
                <w:rFonts w:ascii="Franklin Gothic Book" w:hAnsi="Franklin Gothic Book" w:cs="Arial"/>
                <w:sz w:val="16"/>
                <w:szCs w:val="16"/>
                <w:lang w:val="pl-PL"/>
              </w:rPr>
              <w:t xml:space="preserve">Strona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PAGE</w:instrText>
            </w:r>
            <w:r w:rsidRPr="00287F1B">
              <w:rPr>
                <w:rFonts w:ascii="Franklin Gothic Book" w:hAnsi="Franklin Gothic Book" w:cs="Arial"/>
                <w:bCs/>
                <w:sz w:val="16"/>
                <w:szCs w:val="16"/>
              </w:rPr>
              <w:fldChar w:fldCharType="separate"/>
            </w:r>
            <w:r w:rsidR="00044676">
              <w:rPr>
                <w:rFonts w:ascii="Franklin Gothic Book" w:hAnsi="Franklin Gothic Book" w:cs="Arial"/>
                <w:bCs/>
                <w:noProof/>
                <w:sz w:val="16"/>
                <w:szCs w:val="16"/>
              </w:rPr>
              <w:t>22</w:t>
            </w:r>
            <w:r w:rsidRPr="00287F1B">
              <w:rPr>
                <w:rFonts w:ascii="Franklin Gothic Book" w:hAnsi="Franklin Gothic Book" w:cs="Arial"/>
                <w:bCs/>
                <w:sz w:val="16"/>
                <w:szCs w:val="16"/>
              </w:rPr>
              <w:fldChar w:fldCharType="end"/>
            </w:r>
            <w:r w:rsidRPr="00287F1B">
              <w:rPr>
                <w:rFonts w:ascii="Franklin Gothic Book" w:hAnsi="Franklin Gothic Book" w:cs="Arial"/>
                <w:sz w:val="16"/>
                <w:szCs w:val="16"/>
                <w:lang w:val="pl-PL"/>
              </w:rPr>
              <w:t xml:space="preserve"> z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NUMPAGES</w:instrText>
            </w:r>
            <w:r w:rsidRPr="00287F1B">
              <w:rPr>
                <w:rFonts w:ascii="Franklin Gothic Book" w:hAnsi="Franklin Gothic Book" w:cs="Arial"/>
                <w:bCs/>
                <w:sz w:val="16"/>
                <w:szCs w:val="16"/>
              </w:rPr>
              <w:fldChar w:fldCharType="separate"/>
            </w:r>
            <w:r w:rsidR="00044676">
              <w:rPr>
                <w:rFonts w:ascii="Franklin Gothic Book" w:hAnsi="Franklin Gothic Book" w:cs="Arial"/>
                <w:bCs/>
                <w:noProof/>
                <w:sz w:val="16"/>
                <w:szCs w:val="16"/>
              </w:rPr>
              <w:t>24</w:t>
            </w:r>
            <w:r w:rsidRPr="00287F1B">
              <w:rPr>
                <w:rFonts w:ascii="Franklin Gothic Book" w:hAnsi="Franklin Gothic Book" w:cs="Arial"/>
                <w:bCs/>
                <w:sz w:val="16"/>
                <w:szCs w:val="16"/>
              </w:rPr>
              <w:fldChar w:fldCharType="end"/>
            </w:r>
          </w:p>
        </w:sdtContent>
      </w:sdt>
    </w:sdtContent>
  </w:sdt>
  <w:p w14:paraId="425889B7" w14:textId="77777777" w:rsidR="005A7BFC" w:rsidRDefault="005A7BF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217BC" w14:textId="77777777" w:rsidR="00C46A2C" w:rsidRDefault="00C46A2C" w:rsidP="00C715D2">
      <w:r>
        <w:separator/>
      </w:r>
    </w:p>
  </w:footnote>
  <w:footnote w:type="continuationSeparator" w:id="0">
    <w:p w14:paraId="52ABD102" w14:textId="77777777" w:rsidR="00C46A2C" w:rsidRDefault="00C46A2C" w:rsidP="00C71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BF5311"/>
    <w:multiLevelType w:val="hybridMultilevel"/>
    <w:tmpl w:val="D2324B3E"/>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3CE2FB8"/>
    <w:multiLevelType w:val="hybridMultilevel"/>
    <w:tmpl w:val="ADF41000"/>
    <w:lvl w:ilvl="0" w:tplc="A5BC904E">
      <w:numFmt w:val="none"/>
      <w:lvlText w:val=""/>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6812235"/>
    <w:multiLevelType w:val="hybridMultilevel"/>
    <w:tmpl w:val="E92494BA"/>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B2E0918"/>
    <w:multiLevelType w:val="multilevel"/>
    <w:tmpl w:val="15FA770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B3928D4"/>
    <w:multiLevelType w:val="multilevel"/>
    <w:tmpl w:val="3FA27BD8"/>
    <w:lvl w:ilvl="0">
      <w:start w:val="1"/>
      <w:numFmt w:val="upperRoman"/>
      <w:lvlText w:val="%1."/>
      <w:lvlJc w:val="right"/>
      <w:pPr>
        <w:ind w:left="720" w:hanging="360"/>
      </w:pPr>
      <w:rPr>
        <w:rFonts w:hint="default"/>
        <w:b/>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0358A3"/>
    <w:multiLevelType w:val="multilevel"/>
    <w:tmpl w:val="3E665316"/>
    <w:lvl w:ilvl="0">
      <w:start w:val="3"/>
      <w:numFmt w:val="decimal"/>
      <w:lvlText w:val="%1."/>
      <w:lvlJc w:val="left"/>
      <w:pPr>
        <w:ind w:left="360" w:hanging="360"/>
      </w:pPr>
      <w:rPr>
        <w:rFonts w:hint="default"/>
      </w:rPr>
    </w:lvl>
    <w:lvl w:ilvl="1">
      <w:start w:val="1"/>
      <w:numFmt w:val="decimal"/>
      <w:lvlText w:val="%1.%2."/>
      <w:lvlJc w:val="left"/>
      <w:pPr>
        <w:ind w:left="1148" w:hanging="36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7" w15:restartNumberingAfterBreak="0">
    <w:nsid w:val="145E07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14387A"/>
    <w:multiLevelType w:val="multilevel"/>
    <w:tmpl w:val="E1E0E12C"/>
    <w:lvl w:ilvl="0">
      <w:start w:val="1"/>
      <w:numFmt w:val="decimal"/>
      <w:lvlText w:val="%1."/>
      <w:lvlJc w:val="left"/>
      <w:pPr>
        <w:ind w:left="1068" w:hanging="360"/>
      </w:pPr>
      <w:rPr>
        <w:rFonts w:hint="default"/>
        <w:b/>
      </w:rPr>
    </w:lvl>
    <w:lvl w:ilvl="1">
      <w:start w:val="1"/>
      <w:numFmt w:val="decimal"/>
      <w:lvlText w:val="%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sz w:val="20"/>
        <w:szCs w:val="20"/>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1B6A7AD9"/>
    <w:multiLevelType w:val="multilevel"/>
    <w:tmpl w:val="22A8E5B2"/>
    <w:lvl w:ilvl="0">
      <w:start w:val="1"/>
      <w:numFmt w:val="decimal"/>
      <w:lvlText w:val="%1."/>
      <w:lvlJc w:val="left"/>
      <w:pPr>
        <w:ind w:left="555" w:hanging="555"/>
      </w:pPr>
      <w:rPr>
        <w:rFonts w:hint="default"/>
      </w:rPr>
    </w:lvl>
    <w:lvl w:ilvl="1">
      <w:start w:val="2"/>
      <w:numFmt w:val="decimal"/>
      <w:lvlText w:val="%1.%2."/>
      <w:lvlJc w:val="left"/>
      <w:pPr>
        <w:ind w:left="1051" w:hanging="55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sz w:val="20"/>
        <w:szCs w:val="20"/>
      </w:rPr>
    </w:lvl>
    <w:lvl w:ilvl="4">
      <w:start w:val="1"/>
      <w:numFmt w:val="decimal"/>
      <w:lvlText w:val="%1.%2.%3.%4.%5."/>
      <w:lvlJc w:val="left"/>
      <w:pPr>
        <w:ind w:left="3064" w:hanging="1080"/>
      </w:pPr>
      <w:rPr>
        <w:rFonts w:hint="default"/>
        <w:sz w:val="20"/>
        <w:szCs w:val="20"/>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0" w15:restartNumberingAfterBreak="0">
    <w:nsid w:val="1D2F4C17"/>
    <w:multiLevelType w:val="hybridMultilevel"/>
    <w:tmpl w:val="DACAF302"/>
    <w:lvl w:ilvl="0" w:tplc="04150019">
      <w:start w:val="1"/>
      <w:numFmt w:val="lowerLetter"/>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EBF3957"/>
    <w:multiLevelType w:val="multilevel"/>
    <w:tmpl w:val="2CA07E5C"/>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CA5418"/>
    <w:multiLevelType w:val="hybridMultilevel"/>
    <w:tmpl w:val="AD287854"/>
    <w:lvl w:ilvl="0" w:tplc="0D804E54">
      <w:start w:val="1"/>
      <w:numFmt w:val="lowerLetter"/>
      <w:lvlText w:val="%1)"/>
      <w:lvlJc w:val="left"/>
      <w:pPr>
        <w:ind w:left="1571" w:hanging="360"/>
      </w:pPr>
      <w:rPr>
        <w:rFonts w:hint="default"/>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15:restartNumberingAfterBreak="0">
    <w:nsid w:val="28550BDB"/>
    <w:multiLevelType w:val="multilevel"/>
    <w:tmpl w:val="2FC02C02"/>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14"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F010268"/>
    <w:multiLevelType w:val="multilevel"/>
    <w:tmpl w:val="58D65CC6"/>
    <w:styleLink w:val="Styl1"/>
    <w:lvl w:ilvl="0">
      <w:start w:val="2"/>
      <w:numFmt w:val="decimal"/>
      <w:lvlText w:val="%1."/>
      <w:lvlJc w:val="left"/>
      <w:pPr>
        <w:tabs>
          <w:tab w:val="num" w:pos="720"/>
        </w:tabs>
        <w:ind w:left="720" w:hanging="360"/>
      </w:pPr>
    </w:lvl>
    <w:lvl w:ilvl="1">
      <w:start w:val="1"/>
      <w:numFmt w:val="decimal"/>
      <w:isLgl/>
      <w:lvlText w:val="%2.%2."/>
      <w:lvlJc w:val="left"/>
      <w:pPr>
        <w:tabs>
          <w:tab w:val="num" w:pos="1080"/>
        </w:tabs>
        <w:ind w:left="1080" w:hanging="72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31280DFE"/>
    <w:multiLevelType w:val="hybridMultilevel"/>
    <w:tmpl w:val="CCC6808C"/>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8" w15:restartNumberingAfterBreak="0">
    <w:nsid w:val="3ECD78CE"/>
    <w:multiLevelType w:val="multilevel"/>
    <w:tmpl w:val="07AA80CE"/>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FFD02CF"/>
    <w:multiLevelType w:val="hybridMultilevel"/>
    <w:tmpl w:val="78AA9E0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12363A"/>
    <w:multiLevelType w:val="multilevel"/>
    <w:tmpl w:val="FC18EF6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D36542D"/>
    <w:multiLevelType w:val="multilevel"/>
    <w:tmpl w:val="0AA49162"/>
    <w:lvl w:ilvl="0">
      <w:start w:val="1"/>
      <w:numFmt w:val="decimal"/>
      <w:lvlText w:val="%1."/>
      <w:lvlJc w:val="left"/>
      <w:pPr>
        <w:ind w:left="360" w:hanging="360"/>
      </w:pPr>
      <w:rPr>
        <w:rFonts w:ascii="Franklin Gothic Book" w:hAnsi="Franklin Gothic Book"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20545B"/>
    <w:multiLevelType w:val="multilevel"/>
    <w:tmpl w:val="4F3ABFA2"/>
    <w:lvl w:ilvl="0">
      <w:start w:val="4"/>
      <w:numFmt w:val="decimal"/>
      <w:lvlText w:val="%1."/>
      <w:lvlJc w:val="left"/>
      <w:pPr>
        <w:ind w:left="360" w:hanging="360"/>
      </w:pPr>
      <w:rPr>
        <w:rFonts w:cs="Arial" w:hint="default"/>
        <w:b w:val="0"/>
        <w:color w:val="auto"/>
      </w:rPr>
    </w:lvl>
    <w:lvl w:ilvl="1">
      <w:start w:val="1"/>
      <w:numFmt w:val="decimal"/>
      <w:lvlText w:val="%1.%2."/>
      <w:lvlJc w:val="left"/>
      <w:pPr>
        <w:ind w:left="1080" w:hanging="360"/>
      </w:pPr>
      <w:rPr>
        <w:rFonts w:cs="Arial" w:hint="default"/>
        <w:b w:val="0"/>
        <w:color w:val="auto"/>
        <w:sz w:val="20"/>
        <w:szCs w:val="20"/>
      </w:rPr>
    </w:lvl>
    <w:lvl w:ilvl="2">
      <w:start w:val="1"/>
      <w:numFmt w:val="decimal"/>
      <w:lvlText w:val="%1.%2.%3."/>
      <w:lvlJc w:val="left"/>
      <w:pPr>
        <w:ind w:left="2160" w:hanging="720"/>
      </w:pPr>
      <w:rPr>
        <w:rFonts w:cs="Arial" w:hint="default"/>
        <w:b w:val="0"/>
        <w:color w:val="auto"/>
      </w:rPr>
    </w:lvl>
    <w:lvl w:ilvl="3">
      <w:start w:val="1"/>
      <w:numFmt w:val="decimal"/>
      <w:lvlText w:val="%1.%2.%3.%4."/>
      <w:lvlJc w:val="left"/>
      <w:pPr>
        <w:ind w:left="2880" w:hanging="720"/>
      </w:pPr>
      <w:rPr>
        <w:rFonts w:cs="Arial" w:hint="default"/>
        <w:color w:val="auto"/>
      </w:rPr>
    </w:lvl>
    <w:lvl w:ilvl="4">
      <w:start w:val="1"/>
      <w:numFmt w:val="decimal"/>
      <w:lvlText w:val="%1.%2.%3.%4.%5."/>
      <w:lvlJc w:val="left"/>
      <w:pPr>
        <w:ind w:left="3960" w:hanging="1080"/>
      </w:pPr>
      <w:rPr>
        <w:rFonts w:cs="Arial" w:hint="default"/>
        <w:color w:val="auto"/>
      </w:rPr>
    </w:lvl>
    <w:lvl w:ilvl="5">
      <w:start w:val="1"/>
      <w:numFmt w:val="decimal"/>
      <w:lvlText w:val="%1.%2.%3.%4.%5.%6."/>
      <w:lvlJc w:val="left"/>
      <w:pPr>
        <w:ind w:left="4680" w:hanging="1080"/>
      </w:pPr>
      <w:rPr>
        <w:rFonts w:cs="Arial" w:hint="default"/>
        <w:color w:val="auto"/>
      </w:rPr>
    </w:lvl>
    <w:lvl w:ilvl="6">
      <w:start w:val="1"/>
      <w:numFmt w:val="decimal"/>
      <w:lvlText w:val="%1.%2.%3.%4.%5.%6.%7."/>
      <w:lvlJc w:val="left"/>
      <w:pPr>
        <w:ind w:left="5760" w:hanging="1440"/>
      </w:pPr>
      <w:rPr>
        <w:rFonts w:cs="Arial" w:hint="default"/>
        <w:color w:val="auto"/>
      </w:rPr>
    </w:lvl>
    <w:lvl w:ilvl="7">
      <w:start w:val="1"/>
      <w:numFmt w:val="decimal"/>
      <w:lvlText w:val="%1.%2.%3.%4.%5.%6.%7.%8."/>
      <w:lvlJc w:val="left"/>
      <w:pPr>
        <w:ind w:left="6480" w:hanging="1440"/>
      </w:pPr>
      <w:rPr>
        <w:rFonts w:cs="Arial" w:hint="default"/>
        <w:color w:val="auto"/>
      </w:rPr>
    </w:lvl>
    <w:lvl w:ilvl="8">
      <w:start w:val="1"/>
      <w:numFmt w:val="decimal"/>
      <w:lvlText w:val="%1.%2.%3.%4.%5.%6.%7.%8.%9."/>
      <w:lvlJc w:val="left"/>
      <w:pPr>
        <w:ind w:left="7560" w:hanging="1800"/>
      </w:pPr>
      <w:rPr>
        <w:rFonts w:cs="Arial" w:hint="default"/>
        <w:color w:val="auto"/>
      </w:rPr>
    </w:lvl>
  </w:abstractNum>
  <w:abstractNum w:abstractNumId="23" w15:restartNumberingAfterBreak="0">
    <w:nsid w:val="523B6AE7"/>
    <w:multiLevelType w:val="multilevel"/>
    <w:tmpl w:val="C8D632A2"/>
    <w:lvl w:ilvl="0">
      <w:start w:val="1"/>
      <w:numFmt w:val="bullet"/>
      <w:lvlText w:val=""/>
      <w:lvlJc w:val="left"/>
      <w:pPr>
        <w:ind w:left="1068" w:hanging="360"/>
      </w:pPr>
      <w:rPr>
        <w:rFonts w:ascii="Symbol" w:hAnsi="Symbol" w:hint="default"/>
      </w:rPr>
    </w:lvl>
    <w:lvl w:ilvl="1">
      <w:start w:val="1"/>
      <w:numFmt w:val="bullet"/>
      <w:lvlText w:val=""/>
      <w:lvlJc w:val="left"/>
      <w:pPr>
        <w:ind w:left="2510" w:hanging="360"/>
      </w:pPr>
      <w:rPr>
        <w:rFonts w:ascii="Symbol" w:hAnsi="Symbol" w:hint="default"/>
        <w:b w:val="0"/>
      </w:rPr>
    </w:lvl>
    <w:lvl w:ilvl="2">
      <w:start w:val="1"/>
      <w:numFmt w:val="decimal"/>
      <w:lvlText w:val="%1.%2.%3."/>
      <w:lvlJc w:val="left"/>
      <w:pPr>
        <w:ind w:left="4312" w:hanging="720"/>
      </w:pPr>
      <w:rPr>
        <w:rFonts w:hint="default"/>
      </w:rPr>
    </w:lvl>
    <w:lvl w:ilvl="3">
      <w:start w:val="1"/>
      <w:numFmt w:val="decimal"/>
      <w:lvlText w:val="%1.%2.%3.%4."/>
      <w:lvlJc w:val="left"/>
      <w:pPr>
        <w:ind w:left="5754" w:hanging="720"/>
      </w:pPr>
      <w:rPr>
        <w:rFonts w:hint="default"/>
      </w:rPr>
    </w:lvl>
    <w:lvl w:ilvl="4">
      <w:start w:val="1"/>
      <w:numFmt w:val="bullet"/>
      <w:lvlText w:val=""/>
      <w:lvlJc w:val="left"/>
      <w:pPr>
        <w:ind w:left="7556" w:hanging="1080"/>
      </w:pPr>
      <w:rPr>
        <w:rFonts w:ascii="Symbol" w:hAnsi="Symbol" w:hint="default"/>
      </w:rPr>
    </w:lvl>
    <w:lvl w:ilvl="5">
      <w:start w:val="1"/>
      <w:numFmt w:val="decimal"/>
      <w:lvlText w:val="%1.%2.%3.%4.%5.%6."/>
      <w:lvlJc w:val="left"/>
      <w:pPr>
        <w:ind w:left="8998"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242" w:hanging="1440"/>
      </w:pPr>
      <w:rPr>
        <w:rFonts w:hint="default"/>
      </w:rPr>
    </w:lvl>
    <w:lvl w:ilvl="8">
      <w:start w:val="1"/>
      <w:numFmt w:val="decimal"/>
      <w:lvlText w:val="%1.%2.%3.%4.%5.%6.%7.%8.%9."/>
      <w:lvlJc w:val="left"/>
      <w:pPr>
        <w:ind w:left="14044" w:hanging="1800"/>
      </w:pPr>
      <w:rPr>
        <w:rFonts w:hint="default"/>
      </w:rPr>
    </w:lvl>
  </w:abstractNum>
  <w:abstractNum w:abstractNumId="24" w15:restartNumberingAfterBreak="0">
    <w:nsid w:val="545F1406"/>
    <w:multiLevelType w:val="multilevel"/>
    <w:tmpl w:val="DD349714"/>
    <w:lvl w:ilvl="0">
      <w:start w:val="2"/>
      <w:numFmt w:val="decimal"/>
      <w:lvlText w:val="%1."/>
      <w:lvlJc w:val="left"/>
      <w:pPr>
        <w:ind w:left="360" w:hanging="360"/>
      </w:pPr>
      <w:rPr>
        <w:rFonts w:hint="default"/>
      </w:rPr>
    </w:lvl>
    <w:lvl w:ilvl="1">
      <w:start w:val="1"/>
      <w:numFmt w:val="decimal"/>
      <w:lvlText w:val="%1.%2."/>
      <w:lvlJc w:val="left"/>
      <w:pPr>
        <w:ind w:left="1440" w:hanging="360"/>
      </w:pPr>
      <w:rPr>
        <w:rFonts w:ascii="Franklin Gothic Book" w:hAnsi="Franklin Gothic Book" w:hint="default"/>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58F33465"/>
    <w:multiLevelType w:val="multilevel"/>
    <w:tmpl w:val="6F92B7A4"/>
    <w:lvl w:ilvl="0">
      <w:start w:val="10"/>
      <w:numFmt w:val="decimal"/>
      <w:lvlText w:val="%1."/>
      <w:lvlJc w:val="left"/>
      <w:pPr>
        <w:ind w:left="450" w:hanging="450"/>
      </w:pPr>
      <w:rPr>
        <w:rFonts w:hint="default"/>
        <w:b w:val="0"/>
      </w:rPr>
    </w:lvl>
    <w:lvl w:ilvl="1">
      <w:start w:val="1"/>
      <w:numFmt w:val="decimal"/>
      <w:lvlText w:val="%1.%2."/>
      <w:lvlJc w:val="left"/>
      <w:pPr>
        <w:ind w:left="1301"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15:restartNumberingAfterBreak="0">
    <w:nsid w:val="5A1C21FA"/>
    <w:multiLevelType w:val="multilevel"/>
    <w:tmpl w:val="3FA27BD8"/>
    <w:lvl w:ilvl="0">
      <w:start w:val="1"/>
      <w:numFmt w:val="upperRoman"/>
      <w:lvlText w:val="%1."/>
      <w:lvlJc w:val="right"/>
      <w:pPr>
        <w:ind w:left="720" w:hanging="360"/>
      </w:pPr>
      <w:rPr>
        <w:rFonts w:hint="default"/>
        <w:b/>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9F1A75"/>
    <w:multiLevelType w:val="multilevel"/>
    <w:tmpl w:val="54409B46"/>
    <w:lvl w:ilvl="0">
      <w:start w:val="1"/>
      <w:numFmt w:val="bullet"/>
      <w:lvlText w:val=""/>
      <w:lvlJc w:val="left"/>
      <w:pPr>
        <w:ind w:left="720" w:hanging="360"/>
      </w:pPr>
      <w:rPr>
        <w:rFonts w:ascii="Wingdings" w:hAnsi="Wingdings" w:hint="default"/>
        <w:b/>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CD24157"/>
    <w:multiLevelType w:val="multilevel"/>
    <w:tmpl w:val="C5FCD33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5F1F625F"/>
    <w:multiLevelType w:val="multilevel"/>
    <w:tmpl w:val="2CA07E5C"/>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F4C434F"/>
    <w:multiLevelType w:val="multilevel"/>
    <w:tmpl w:val="26781EDC"/>
    <w:lvl w:ilvl="0">
      <w:start w:val="1"/>
      <w:numFmt w:val="decimal"/>
      <w:lvlText w:val="%1"/>
      <w:lvlJc w:val="left"/>
      <w:pPr>
        <w:ind w:left="705" w:hanging="705"/>
      </w:pPr>
      <w:rPr>
        <w:rFonts w:asciiTheme="minorHAnsi" w:hAnsiTheme="minorHAnsi" w:hint="default"/>
        <w:sz w:val="22"/>
      </w:rPr>
    </w:lvl>
    <w:lvl w:ilvl="1">
      <w:start w:val="1"/>
      <w:numFmt w:val="decimal"/>
      <w:lvlText w:val="%1.%2"/>
      <w:lvlJc w:val="left"/>
      <w:pPr>
        <w:ind w:left="705" w:hanging="705"/>
      </w:pPr>
      <w:rPr>
        <w:rFonts w:ascii="Franklin Gothic Book" w:hAnsi="Franklin Gothic Book" w:hint="default"/>
        <w:sz w:val="20"/>
        <w:szCs w:val="20"/>
      </w:rPr>
    </w:lvl>
    <w:lvl w:ilvl="2">
      <w:start w:val="1"/>
      <w:numFmt w:val="decimal"/>
      <w:lvlText w:val="%1.%2.%3"/>
      <w:lvlJc w:val="left"/>
      <w:pPr>
        <w:ind w:left="720" w:hanging="720"/>
      </w:pPr>
      <w:rPr>
        <w:rFonts w:ascii="Franklin Gothic Book" w:hAnsi="Franklin Gothic Book" w:hint="default"/>
        <w:sz w:val="20"/>
        <w:szCs w:val="20"/>
      </w:rPr>
    </w:lvl>
    <w:lvl w:ilvl="3">
      <w:start w:val="1"/>
      <w:numFmt w:val="decimal"/>
      <w:lvlText w:val="%1.%2.%3.%4"/>
      <w:lvlJc w:val="left"/>
      <w:pPr>
        <w:ind w:left="720" w:hanging="720"/>
      </w:pPr>
      <w:rPr>
        <w:rFonts w:asciiTheme="minorHAnsi" w:hAnsiTheme="minorHAnsi" w:hint="default"/>
        <w:sz w:val="22"/>
      </w:rPr>
    </w:lvl>
    <w:lvl w:ilvl="4">
      <w:start w:val="1"/>
      <w:numFmt w:val="decimal"/>
      <w:lvlText w:val="%1.%2.%3.%4.%5"/>
      <w:lvlJc w:val="left"/>
      <w:pPr>
        <w:ind w:left="1080" w:hanging="1080"/>
      </w:pPr>
      <w:rPr>
        <w:rFonts w:asciiTheme="minorHAnsi" w:hAnsiTheme="minorHAnsi" w:hint="default"/>
        <w:sz w:val="22"/>
      </w:rPr>
    </w:lvl>
    <w:lvl w:ilvl="5">
      <w:start w:val="1"/>
      <w:numFmt w:val="decimal"/>
      <w:lvlText w:val="%1.%2.%3.%4.%5.%6"/>
      <w:lvlJc w:val="left"/>
      <w:pPr>
        <w:ind w:left="1080" w:hanging="1080"/>
      </w:pPr>
      <w:rPr>
        <w:rFonts w:asciiTheme="minorHAnsi" w:hAnsiTheme="minorHAnsi" w:hint="default"/>
        <w:sz w:val="22"/>
      </w:rPr>
    </w:lvl>
    <w:lvl w:ilvl="6">
      <w:start w:val="1"/>
      <w:numFmt w:val="decimal"/>
      <w:lvlText w:val="%1.%2.%3.%4.%5.%6.%7"/>
      <w:lvlJc w:val="left"/>
      <w:pPr>
        <w:ind w:left="1440" w:hanging="1440"/>
      </w:pPr>
      <w:rPr>
        <w:rFonts w:asciiTheme="minorHAnsi" w:hAnsiTheme="minorHAnsi" w:hint="default"/>
        <w:sz w:val="22"/>
      </w:rPr>
    </w:lvl>
    <w:lvl w:ilvl="7">
      <w:start w:val="1"/>
      <w:numFmt w:val="decimal"/>
      <w:lvlText w:val="%1.%2.%3.%4.%5.%6.%7.%8"/>
      <w:lvlJc w:val="left"/>
      <w:pPr>
        <w:ind w:left="1440" w:hanging="1440"/>
      </w:pPr>
      <w:rPr>
        <w:rFonts w:asciiTheme="minorHAnsi" w:hAnsiTheme="minorHAnsi" w:hint="default"/>
        <w:sz w:val="22"/>
      </w:rPr>
    </w:lvl>
    <w:lvl w:ilvl="8">
      <w:start w:val="1"/>
      <w:numFmt w:val="decimal"/>
      <w:lvlText w:val="%1.%2.%3.%4.%5.%6.%7.%8.%9"/>
      <w:lvlJc w:val="left"/>
      <w:pPr>
        <w:ind w:left="1800" w:hanging="1800"/>
      </w:pPr>
      <w:rPr>
        <w:rFonts w:asciiTheme="minorHAnsi" w:hAnsiTheme="minorHAnsi" w:hint="default"/>
        <w:sz w:val="22"/>
      </w:rPr>
    </w:lvl>
  </w:abstractNum>
  <w:abstractNum w:abstractNumId="32" w15:restartNumberingAfterBreak="0">
    <w:nsid w:val="60950193"/>
    <w:multiLevelType w:val="multilevel"/>
    <w:tmpl w:val="D65AEFD0"/>
    <w:lvl w:ilvl="0">
      <w:start w:val="1"/>
      <w:numFmt w:val="decimal"/>
      <w:lvlText w:val="%1."/>
      <w:lvlJc w:val="left"/>
      <w:pPr>
        <w:ind w:left="644" w:hanging="360"/>
      </w:pPr>
      <w:rPr>
        <w:rFonts w:hint="default"/>
      </w:rPr>
    </w:lvl>
    <w:lvl w:ilvl="1">
      <w:start w:val="1"/>
      <w:numFmt w:val="decimal"/>
      <w:isLgl/>
      <w:lvlText w:val="%1.%2."/>
      <w:lvlJc w:val="left"/>
      <w:pPr>
        <w:ind w:left="839" w:hanging="555"/>
      </w:pPr>
      <w:rPr>
        <w:rFonts w:hint="default"/>
      </w:rPr>
    </w:lvl>
    <w:lvl w:ilvl="2">
      <w:start w:val="2"/>
      <w:numFmt w:val="decimal"/>
      <w:isLgl/>
      <w:lvlText w:val="%1.%2.%3."/>
      <w:lvlJc w:val="left"/>
      <w:pPr>
        <w:ind w:left="1004" w:hanging="720"/>
      </w:pPr>
      <w:rPr>
        <w:rFonts w:hint="default"/>
        <w:sz w:val="20"/>
        <w:szCs w:val="20"/>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ascii="Franklin Gothic Book" w:hAnsi="Franklin Gothic Book" w:hint="default"/>
        <w:sz w:val="20"/>
        <w:szCs w:val="20"/>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3" w15:restartNumberingAfterBreak="0">
    <w:nsid w:val="63F75324"/>
    <w:multiLevelType w:val="multilevel"/>
    <w:tmpl w:val="0ABAD7D0"/>
    <w:lvl w:ilvl="0">
      <w:start w:val="1"/>
      <w:numFmt w:val="upperRoman"/>
      <w:lvlText w:val="%1."/>
      <w:lvlJc w:val="right"/>
      <w:pPr>
        <w:ind w:left="72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555497E"/>
    <w:multiLevelType w:val="hybridMultilevel"/>
    <w:tmpl w:val="3614FACC"/>
    <w:lvl w:ilvl="0" w:tplc="0415000F">
      <w:start w:val="1"/>
      <w:numFmt w:val="decimal"/>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5" w15:restartNumberingAfterBreak="0">
    <w:nsid w:val="67D77671"/>
    <w:multiLevelType w:val="multilevel"/>
    <w:tmpl w:val="1F984A28"/>
    <w:lvl w:ilvl="0">
      <w:start w:val="1"/>
      <w:numFmt w:val="decimal"/>
      <w:lvlText w:val="%1."/>
      <w:lvlJc w:val="left"/>
      <w:pPr>
        <w:ind w:left="495" w:hanging="495"/>
      </w:pPr>
      <w:rPr>
        <w:rFonts w:hint="default"/>
      </w:rPr>
    </w:lvl>
    <w:lvl w:ilvl="1">
      <w:start w:val="1"/>
      <w:numFmt w:val="decimal"/>
      <w:lvlText w:val="%1.%2."/>
      <w:lvlJc w:val="left"/>
      <w:pPr>
        <w:ind w:left="991" w:hanging="495"/>
      </w:pPr>
      <w:rPr>
        <w:rFonts w:hint="default"/>
        <w:b w:val="0"/>
      </w:rPr>
    </w:lvl>
    <w:lvl w:ilvl="2">
      <w:start w:val="1"/>
      <w:numFmt w:val="decimal"/>
      <w:lvlText w:val="%1.%2.%3."/>
      <w:lvlJc w:val="left"/>
      <w:pPr>
        <w:ind w:left="1712" w:hanging="720"/>
      </w:pPr>
      <w:rPr>
        <w:rFonts w:hint="default"/>
        <w:b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sz w:val="20"/>
        <w:szCs w:val="20"/>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6" w15:restartNumberingAfterBreak="0">
    <w:nsid w:val="68F26A53"/>
    <w:multiLevelType w:val="hybridMultilevel"/>
    <w:tmpl w:val="A508AB06"/>
    <w:lvl w:ilvl="0" w:tplc="E3548C38">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4A0E80"/>
    <w:multiLevelType w:val="hybridMultilevel"/>
    <w:tmpl w:val="E9202F52"/>
    <w:lvl w:ilvl="0" w:tplc="BFC2E91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39" w15:restartNumberingAfterBreak="0">
    <w:nsid w:val="757B4C8A"/>
    <w:multiLevelType w:val="multilevel"/>
    <w:tmpl w:val="1092FD7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0"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E030F2"/>
    <w:multiLevelType w:val="multilevel"/>
    <w:tmpl w:val="D6EE019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4"/>
  </w:num>
  <w:num w:numId="2">
    <w:abstractNumId w:val="21"/>
  </w:num>
  <w:num w:numId="3">
    <w:abstractNumId w:val="18"/>
  </w:num>
  <w:num w:numId="4">
    <w:abstractNumId w:val="17"/>
  </w:num>
  <w:num w:numId="5">
    <w:abstractNumId w:val="31"/>
  </w:num>
  <w:num w:numId="6">
    <w:abstractNumId w:val="0"/>
  </w:num>
  <w:num w:numId="7">
    <w:abstractNumId w:val="40"/>
  </w:num>
  <w:num w:numId="8">
    <w:abstractNumId w:val="37"/>
  </w:num>
  <w:num w:numId="9">
    <w:abstractNumId w:val="27"/>
  </w:num>
  <w:num w:numId="10">
    <w:abstractNumId w:val="26"/>
  </w:num>
  <w:num w:numId="11">
    <w:abstractNumId w:val="23"/>
  </w:num>
  <w:num w:numId="12">
    <w:abstractNumId w:val="15"/>
  </w:num>
  <w:num w:numId="13">
    <w:abstractNumId w:val="38"/>
  </w:num>
  <w:num w:numId="14">
    <w:abstractNumId w:val="12"/>
  </w:num>
  <w:num w:numId="15">
    <w:abstractNumId w:val="32"/>
  </w:num>
  <w:num w:numId="16">
    <w:abstractNumId w:val="25"/>
  </w:num>
  <w:num w:numId="17">
    <w:abstractNumId w:val="20"/>
  </w:num>
  <w:num w:numId="18">
    <w:abstractNumId w:val="35"/>
  </w:num>
  <w:num w:numId="19">
    <w:abstractNumId w:val="9"/>
  </w:num>
  <w:num w:numId="20">
    <w:abstractNumId w:val="13"/>
  </w:num>
  <w:num w:numId="21">
    <w:abstractNumId w:val="34"/>
  </w:num>
  <w:num w:numId="22">
    <w:abstractNumId w:val="10"/>
  </w:num>
  <w:num w:numId="23">
    <w:abstractNumId w:val="7"/>
  </w:num>
  <w:num w:numId="24">
    <w:abstractNumId w:val="30"/>
  </w:num>
  <w:num w:numId="25">
    <w:abstractNumId w:val="11"/>
  </w:num>
  <w:num w:numId="26">
    <w:abstractNumId w:val="28"/>
  </w:num>
  <w:num w:numId="27">
    <w:abstractNumId w:val="41"/>
  </w:num>
  <w:num w:numId="28">
    <w:abstractNumId w:val="24"/>
  </w:num>
  <w:num w:numId="29">
    <w:abstractNumId w:val="2"/>
  </w:num>
  <w:num w:numId="30">
    <w:abstractNumId w:val="1"/>
  </w:num>
  <w:num w:numId="31">
    <w:abstractNumId w:val="3"/>
  </w:num>
  <w:num w:numId="32">
    <w:abstractNumId w:val="36"/>
  </w:num>
  <w:num w:numId="33">
    <w:abstractNumId w:val="5"/>
  </w:num>
  <w:num w:numId="34">
    <w:abstractNumId w:val="39"/>
  </w:num>
  <w:num w:numId="35">
    <w:abstractNumId w:val="4"/>
  </w:num>
  <w:num w:numId="36">
    <w:abstractNumId w:val="16"/>
  </w:num>
  <w:num w:numId="37">
    <w:abstractNumId w:val="8"/>
  </w:num>
  <w:num w:numId="38">
    <w:abstractNumId w:val="19"/>
  </w:num>
  <w:num w:numId="39">
    <w:abstractNumId w:val="33"/>
  </w:num>
  <w:num w:numId="40">
    <w:abstractNumId w:val="29"/>
  </w:num>
  <w:num w:numId="41">
    <w:abstractNumId w:val="6"/>
  </w:num>
  <w:num w:numId="42">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2484"/>
    <w:rsid w:val="00002C10"/>
    <w:rsid w:val="00003830"/>
    <w:rsid w:val="00004D62"/>
    <w:rsid w:val="00004FDB"/>
    <w:rsid w:val="00005384"/>
    <w:rsid w:val="00005BAF"/>
    <w:rsid w:val="00006F52"/>
    <w:rsid w:val="000077AC"/>
    <w:rsid w:val="000174E8"/>
    <w:rsid w:val="00022860"/>
    <w:rsid w:val="000244ED"/>
    <w:rsid w:val="00026AEE"/>
    <w:rsid w:val="00027ADB"/>
    <w:rsid w:val="00031FEB"/>
    <w:rsid w:val="00033A62"/>
    <w:rsid w:val="00042EAC"/>
    <w:rsid w:val="00043261"/>
    <w:rsid w:val="00044676"/>
    <w:rsid w:val="0005254C"/>
    <w:rsid w:val="000546FF"/>
    <w:rsid w:val="00061286"/>
    <w:rsid w:val="00061B1C"/>
    <w:rsid w:val="00065962"/>
    <w:rsid w:val="000717C3"/>
    <w:rsid w:val="00074682"/>
    <w:rsid w:val="00076AAB"/>
    <w:rsid w:val="00087583"/>
    <w:rsid w:val="00090562"/>
    <w:rsid w:val="00090E58"/>
    <w:rsid w:val="000967FA"/>
    <w:rsid w:val="000A1F7E"/>
    <w:rsid w:val="000A2590"/>
    <w:rsid w:val="000A7649"/>
    <w:rsid w:val="000A7668"/>
    <w:rsid w:val="000B135C"/>
    <w:rsid w:val="000B241B"/>
    <w:rsid w:val="000B3DFD"/>
    <w:rsid w:val="000B6F0B"/>
    <w:rsid w:val="000C0759"/>
    <w:rsid w:val="000C18BC"/>
    <w:rsid w:val="000C5546"/>
    <w:rsid w:val="000C685F"/>
    <w:rsid w:val="000D6601"/>
    <w:rsid w:val="000D76A9"/>
    <w:rsid w:val="000D77D7"/>
    <w:rsid w:val="000E2198"/>
    <w:rsid w:val="000E3EED"/>
    <w:rsid w:val="000E578F"/>
    <w:rsid w:val="000E5B5A"/>
    <w:rsid w:val="000E7975"/>
    <w:rsid w:val="000F3C06"/>
    <w:rsid w:val="000F5AB7"/>
    <w:rsid w:val="000F69E8"/>
    <w:rsid w:val="000F7D8D"/>
    <w:rsid w:val="001058CB"/>
    <w:rsid w:val="0011080E"/>
    <w:rsid w:val="00116AB3"/>
    <w:rsid w:val="0013044B"/>
    <w:rsid w:val="001378B5"/>
    <w:rsid w:val="001408AC"/>
    <w:rsid w:val="0014402D"/>
    <w:rsid w:val="0015273F"/>
    <w:rsid w:val="001603DC"/>
    <w:rsid w:val="00163CB7"/>
    <w:rsid w:val="00166452"/>
    <w:rsid w:val="0017028E"/>
    <w:rsid w:val="00171532"/>
    <w:rsid w:val="00175CF9"/>
    <w:rsid w:val="00177818"/>
    <w:rsid w:val="001929FB"/>
    <w:rsid w:val="001A4749"/>
    <w:rsid w:val="001B1A21"/>
    <w:rsid w:val="001B55F0"/>
    <w:rsid w:val="001C0F31"/>
    <w:rsid w:val="001C5095"/>
    <w:rsid w:val="001D791A"/>
    <w:rsid w:val="001E5C91"/>
    <w:rsid w:val="001E5E08"/>
    <w:rsid w:val="001E7135"/>
    <w:rsid w:val="001E7A7C"/>
    <w:rsid w:val="001F1019"/>
    <w:rsid w:val="00200338"/>
    <w:rsid w:val="00206158"/>
    <w:rsid w:val="00206624"/>
    <w:rsid w:val="00212444"/>
    <w:rsid w:val="00227495"/>
    <w:rsid w:val="00231D3A"/>
    <w:rsid w:val="00232372"/>
    <w:rsid w:val="0023271C"/>
    <w:rsid w:val="00236A50"/>
    <w:rsid w:val="002429A1"/>
    <w:rsid w:val="00244555"/>
    <w:rsid w:val="00256505"/>
    <w:rsid w:val="00257E3A"/>
    <w:rsid w:val="00266F87"/>
    <w:rsid w:val="0026726D"/>
    <w:rsid w:val="00271460"/>
    <w:rsid w:val="00275CEA"/>
    <w:rsid w:val="00280D92"/>
    <w:rsid w:val="0028327C"/>
    <w:rsid w:val="002848FC"/>
    <w:rsid w:val="00287F1B"/>
    <w:rsid w:val="00291989"/>
    <w:rsid w:val="002920F0"/>
    <w:rsid w:val="00294F90"/>
    <w:rsid w:val="00297D71"/>
    <w:rsid w:val="002A03CA"/>
    <w:rsid w:val="002A065B"/>
    <w:rsid w:val="002A153E"/>
    <w:rsid w:val="002B43BF"/>
    <w:rsid w:val="002C0B4C"/>
    <w:rsid w:val="002C1695"/>
    <w:rsid w:val="002C1E89"/>
    <w:rsid w:val="002C5397"/>
    <w:rsid w:val="002D0672"/>
    <w:rsid w:val="002D6ADC"/>
    <w:rsid w:val="002D79C1"/>
    <w:rsid w:val="002F2E69"/>
    <w:rsid w:val="002F4256"/>
    <w:rsid w:val="002F5898"/>
    <w:rsid w:val="002F7F8D"/>
    <w:rsid w:val="00300413"/>
    <w:rsid w:val="00303243"/>
    <w:rsid w:val="00303F67"/>
    <w:rsid w:val="00312108"/>
    <w:rsid w:val="0031404D"/>
    <w:rsid w:val="003177E3"/>
    <w:rsid w:val="00321E8A"/>
    <w:rsid w:val="00323FE9"/>
    <w:rsid w:val="00327881"/>
    <w:rsid w:val="00327F56"/>
    <w:rsid w:val="00354704"/>
    <w:rsid w:val="003559B8"/>
    <w:rsid w:val="0036560A"/>
    <w:rsid w:val="00380AD0"/>
    <w:rsid w:val="00386091"/>
    <w:rsid w:val="00386D2C"/>
    <w:rsid w:val="003915B1"/>
    <w:rsid w:val="0039426E"/>
    <w:rsid w:val="003A47C8"/>
    <w:rsid w:val="003B05EC"/>
    <w:rsid w:val="003B17B9"/>
    <w:rsid w:val="003B4C59"/>
    <w:rsid w:val="003D6591"/>
    <w:rsid w:val="003E29A8"/>
    <w:rsid w:val="003E691F"/>
    <w:rsid w:val="003F3B3A"/>
    <w:rsid w:val="003F43C1"/>
    <w:rsid w:val="004008EA"/>
    <w:rsid w:val="00406CDE"/>
    <w:rsid w:val="00416300"/>
    <w:rsid w:val="00416784"/>
    <w:rsid w:val="00420609"/>
    <w:rsid w:val="00420F9A"/>
    <w:rsid w:val="00431AFA"/>
    <w:rsid w:val="004348DA"/>
    <w:rsid w:val="00445960"/>
    <w:rsid w:val="00446E9A"/>
    <w:rsid w:val="00451F8C"/>
    <w:rsid w:val="004647F0"/>
    <w:rsid w:val="00464E98"/>
    <w:rsid w:val="004706CF"/>
    <w:rsid w:val="00471659"/>
    <w:rsid w:val="004727D3"/>
    <w:rsid w:val="00484650"/>
    <w:rsid w:val="00484853"/>
    <w:rsid w:val="00493BCD"/>
    <w:rsid w:val="00496040"/>
    <w:rsid w:val="004A37D7"/>
    <w:rsid w:val="004A52BB"/>
    <w:rsid w:val="004A715D"/>
    <w:rsid w:val="004A7C2D"/>
    <w:rsid w:val="004A7DBC"/>
    <w:rsid w:val="004B0DDB"/>
    <w:rsid w:val="004B37B9"/>
    <w:rsid w:val="004B47D8"/>
    <w:rsid w:val="004B6229"/>
    <w:rsid w:val="004C09EA"/>
    <w:rsid w:val="004C3541"/>
    <w:rsid w:val="004D3600"/>
    <w:rsid w:val="004D47CE"/>
    <w:rsid w:val="004E263A"/>
    <w:rsid w:val="004E7C26"/>
    <w:rsid w:val="004F0818"/>
    <w:rsid w:val="004F08C0"/>
    <w:rsid w:val="004F08C2"/>
    <w:rsid w:val="00501189"/>
    <w:rsid w:val="005019FE"/>
    <w:rsid w:val="0050527F"/>
    <w:rsid w:val="00510C50"/>
    <w:rsid w:val="0052247C"/>
    <w:rsid w:val="005255F4"/>
    <w:rsid w:val="00526E8A"/>
    <w:rsid w:val="005308C0"/>
    <w:rsid w:val="00530BFC"/>
    <w:rsid w:val="00550931"/>
    <w:rsid w:val="005524B2"/>
    <w:rsid w:val="00554792"/>
    <w:rsid w:val="00555A62"/>
    <w:rsid w:val="005576B6"/>
    <w:rsid w:val="00561561"/>
    <w:rsid w:val="00573763"/>
    <w:rsid w:val="00586E79"/>
    <w:rsid w:val="00590A1B"/>
    <w:rsid w:val="005948B3"/>
    <w:rsid w:val="0059719C"/>
    <w:rsid w:val="005A3A86"/>
    <w:rsid w:val="005A6A75"/>
    <w:rsid w:val="005A7886"/>
    <w:rsid w:val="005A7BFC"/>
    <w:rsid w:val="005B6D8D"/>
    <w:rsid w:val="005C4857"/>
    <w:rsid w:val="005C7F9E"/>
    <w:rsid w:val="005E2C1D"/>
    <w:rsid w:val="00601AD1"/>
    <w:rsid w:val="0060398D"/>
    <w:rsid w:val="00605A7C"/>
    <w:rsid w:val="00613F91"/>
    <w:rsid w:val="0062389B"/>
    <w:rsid w:val="00623FA3"/>
    <w:rsid w:val="006241D5"/>
    <w:rsid w:val="006276E3"/>
    <w:rsid w:val="0063114D"/>
    <w:rsid w:val="006320FF"/>
    <w:rsid w:val="00632F25"/>
    <w:rsid w:val="00636E23"/>
    <w:rsid w:val="0063782F"/>
    <w:rsid w:val="00640C92"/>
    <w:rsid w:val="00643397"/>
    <w:rsid w:val="00644AA3"/>
    <w:rsid w:val="00651805"/>
    <w:rsid w:val="00652327"/>
    <w:rsid w:val="00654F30"/>
    <w:rsid w:val="00674C71"/>
    <w:rsid w:val="006838A1"/>
    <w:rsid w:val="00686A83"/>
    <w:rsid w:val="006906FC"/>
    <w:rsid w:val="00693EF4"/>
    <w:rsid w:val="006951EB"/>
    <w:rsid w:val="0069621C"/>
    <w:rsid w:val="00697405"/>
    <w:rsid w:val="006B272F"/>
    <w:rsid w:val="006D146A"/>
    <w:rsid w:val="006E2589"/>
    <w:rsid w:val="006E488F"/>
    <w:rsid w:val="006E4951"/>
    <w:rsid w:val="007032AD"/>
    <w:rsid w:val="0070492D"/>
    <w:rsid w:val="00714E69"/>
    <w:rsid w:val="007165CD"/>
    <w:rsid w:val="00716D9A"/>
    <w:rsid w:val="007231A9"/>
    <w:rsid w:val="00724066"/>
    <w:rsid w:val="007310C4"/>
    <w:rsid w:val="00742604"/>
    <w:rsid w:val="00746543"/>
    <w:rsid w:val="0074786E"/>
    <w:rsid w:val="00751998"/>
    <w:rsid w:val="00752D22"/>
    <w:rsid w:val="00764CF9"/>
    <w:rsid w:val="00765486"/>
    <w:rsid w:val="00776605"/>
    <w:rsid w:val="00780CFB"/>
    <w:rsid w:val="0079299A"/>
    <w:rsid w:val="007A2732"/>
    <w:rsid w:val="007A526A"/>
    <w:rsid w:val="007A69F5"/>
    <w:rsid w:val="007A7109"/>
    <w:rsid w:val="007B7D3F"/>
    <w:rsid w:val="007C3D0B"/>
    <w:rsid w:val="007C4B07"/>
    <w:rsid w:val="007C7631"/>
    <w:rsid w:val="007E67B6"/>
    <w:rsid w:val="007E7D2D"/>
    <w:rsid w:val="007F0022"/>
    <w:rsid w:val="007F00C1"/>
    <w:rsid w:val="007F23C9"/>
    <w:rsid w:val="007F286A"/>
    <w:rsid w:val="007F3242"/>
    <w:rsid w:val="007F5A5A"/>
    <w:rsid w:val="00804E0E"/>
    <w:rsid w:val="00811602"/>
    <w:rsid w:val="00817FE1"/>
    <w:rsid w:val="008216B4"/>
    <w:rsid w:val="00824084"/>
    <w:rsid w:val="0082495A"/>
    <w:rsid w:val="00824B40"/>
    <w:rsid w:val="008272F8"/>
    <w:rsid w:val="00831A63"/>
    <w:rsid w:val="0083576C"/>
    <w:rsid w:val="00835D35"/>
    <w:rsid w:val="008411BB"/>
    <w:rsid w:val="008447FD"/>
    <w:rsid w:val="008467DC"/>
    <w:rsid w:val="00853C45"/>
    <w:rsid w:val="00857EBB"/>
    <w:rsid w:val="00862036"/>
    <w:rsid w:val="008637B7"/>
    <w:rsid w:val="00866B87"/>
    <w:rsid w:val="00882A85"/>
    <w:rsid w:val="008855B0"/>
    <w:rsid w:val="008900AF"/>
    <w:rsid w:val="00891BC3"/>
    <w:rsid w:val="00892431"/>
    <w:rsid w:val="008949AD"/>
    <w:rsid w:val="008A2C3C"/>
    <w:rsid w:val="008A6D99"/>
    <w:rsid w:val="008B5763"/>
    <w:rsid w:val="008D627B"/>
    <w:rsid w:val="008D74FE"/>
    <w:rsid w:val="008D7B48"/>
    <w:rsid w:val="008E02E4"/>
    <w:rsid w:val="008E5CD8"/>
    <w:rsid w:val="008F57DF"/>
    <w:rsid w:val="00900701"/>
    <w:rsid w:val="00901732"/>
    <w:rsid w:val="00906E72"/>
    <w:rsid w:val="009115DC"/>
    <w:rsid w:val="009163A2"/>
    <w:rsid w:val="009408BA"/>
    <w:rsid w:val="00942294"/>
    <w:rsid w:val="0094417E"/>
    <w:rsid w:val="00944AA9"/>
    <w:rsid w:val="0095195B"/>
    <w:rsid w:val="00952075"/>
    <w:rsid w:val="009543EC"/>
    <w:rsid w:val="00960122"/>
    <w:rsid w:val="00960982"/>
    <w:rsid w:val="009660D8"/>
    <w:rsid w:val="0097028C"/>
    <w:rsid w:val="00973E1B"/>
    <w:rsid w:val="0099647B"/>
    <w:rsid w:val="009B2743"/>
    <w:rsid w:val="009B2A58"/>
    <w:rsid w:val="009B5540"/>
    <w:rsid w:val="009C2304"/>
    <w:rsid w:val="009D59EA"/>
    <w:rsid w:val="009D7DBB"/>
    <w:rsid w:val="009E1DB4"/>
    <w:rsid w:val="009E6057"/>
    <w:rsid w:val="009E7F68"/>
    <w:rsid w:val="009F1FE6"/>
    <w:rsid w:val="009F28FD"/>
    <w:rsid w:val="009F3867"/>
    <w:rsid w:val="009F51D0"/>
    <w:rsid w:val="00A02333"/>
    <w:rsid w:val="00A06134"/>
    <w:rsid w:val="00A0789E"/>
    <w:rsid w:val="00A14B4C"/>
    <w:rsid w:val="00A17342"/>
    <w:rsid w:val="00A21BA6"/>
    <w:rsid w:val="00A230B9"/>
    <w:rsid w:val="00A233F9"/>
    <w:rsid w:val="00A2536F"/>
    <w:rsid w:val="00A3020A"/>
    <w:rsid w:val="00A30FEE"/>
    <w:rsid w:val="00A32196"/>
    <w:rsid w:val="00A3427C"/>
    <w:rsid w:val="00A36036"/>
    <w:rsid w:val="00A36AC7"/>
    <w:rsid w:val="00A42CB3"/>
    <w:rsid w:val="00A50815"/>
    <w:rsid w:val="00A529DF"/>
    <w:rsid w:val="00A53D9E"/>
    <w:rsid w:val="00A66943"/>
    <w:rsid w:val="00A713C4"/>
    <w:rsid w:val="00A8104C"/>
    <w:rsid w:val="00A8397E"/>
    <w:rsid w:val="00A842EC"/>
    <w:rsid w:val="00A90296"/>
    <w:rsid w:val="00A95E15"/>
    <w:rsid w:val="00AA3D7D"/>
    <w:rsid w:val="00AA69E8"/>
    <w:rsid w:val="00AB3A7C"/>
    <w:rsid w:val="00AB3CC8"/>
    <w:rsid w:val="00AC0C64"/>
    <w:rsid w:val="00AC2C23"/>
    <w:rsid w:val="00AD5893"/>
    <w:rsid w:val="00AE4880"/>
    <w:rsid w:val="00AE54F9"/>
    <w:rsid w:val="00AE66E5"/>
    <w:rsid w:val="00AE76A2"/>
    <w:rsid w:val="00B0036C"/>
    <w:rsid w:val="00B00561"/>
    <w:rsid w:val="00B11448"/>
    <w:rsid w:val="00B27DCA"/>
    <w:rsid w:val="00B30442"/>
    <w:rsid w:val="00B55FEF"/>
    <w:rsid w:val="00B56C0D"/>
    <w:rsid w:val="00B63F43"/>
    <w:rsid w:val="00B6541C"/>
    <w:rsid w:val="00B67A87"/>
    <w:rsid w:val="00B75B37"/>
    <w:rsid w:val="00B770B3"/>
    <w:rsid w:val="00B85959"/>
    <w:rsid w:val="00B9015A"/>
    <w:rsid w:val="00B93550"/>
    <w:rsid w:val="00B976B7"/>
    <w:rsid w:val="00BA0384"/>
    <w:rsid w:val="00BA0811"/>
    <w:rsid w:val="00BA1984"/>
    <w:rsid w:val="00BB12EC"/>
    <w:rsid w:val="00BC1460"/>
    <w:rsid w:val="00BC3ECD"/>
    <w:rsid w:val="00BC7227"/>
    <w:rsid w:val="00BD080F"/>
    <w:rsid w:val="00BD512D"/>
    <w:rsid w:val="00BD6A5B"/>
    <w:rsid w:val="00BD746C"/>
    <w:rsid w:val="00BE2C92"/>
    <w:rsid w:val="00BE768D"/>
    <w:rsid w:val="00BF2464"/>
    <w:rsid w:val="00BF5304"/>
    <w:rsid w:val="00BF6949"/>
    <w:rsid w:val="00C01E74"/>
    <w:rsid w:val="00C0557B"/>
    <w:rsid w:val="00C1012F"/>
    <w:rsid w:val="00C12D75"/>
    <w:rsid w:val="00C13784"/>
    <w:rsid w:val="00C161B1"/>
    <w:rsid w:val="00C207A9"/>
    <w:rsid w:val="00C24ED4"/>
    <w:rsid w:val="00C32BEF"/>
    <w:rsid w:val="00C32EA7"/>
    <w:rsid w:val="00C33040"/>
    <w:rsid w:val="00C330C9"/>
    <w:rsid w:val="00C36C6E"/>
    <w:rsid w:val="00C36DD9"/>
    <w:rsid w:val="00C42004"/>
    <w:rsid w:val="00C44E80"/>
    <w:rsid w:val="00C462C7"/>
    <w:rsid w:val="00C46A02"/>
    <w:rsid w:val="00C46A2C"/>
    <w:rsid w:val="00C50036"/>
    <w:rsid w:val="00C540E8"/>
    <w:rsid w:val="00C6191B"/>
    <w:rsid w:val="00C62BEE"/>
    <w:rsid w:val="00C666B5"/>
    <w:rsid w:val="00C708D0"/>
    <w:rsid w:val="00C715D2"/>
    <w:rsid w:val="00C7604F"/>
    <w:rsid w:val="00C76571"/>
    <w:rsid w:val="00C76C93"/>
    <w:rsid w:val="00C82FD7"/>
    <w:rsid w:val="00C84DB4"/>
    <w:rsid w:val="00C86D18"/>
    <w:rsid w:val="00C92880"/>
    <w:rsid w:val="00CA17A7"/>
    <w:rsid w:val="00CA7EBE"/>
    <w:rsid w:val="00CB09E1"/>
    <w:rsid w:val="00CB0B0B"/>
    <w:rsid w:val="00CB506E"/>
    <w:rsid w:val="00CB59D5"/>
    <w:rsid w:val="00CB6097"/>
    <w:rsid w:val="00CB60AF"/>
    <w:rsid w:val="00CC0521"/>
    <w:rsid w:val="00CC666F"/>
    <w:rsid w:val="00CC74AE"/>
    <w:rsid w:val="00CD1AD0"/>
    <w:rsid w:val="00CD2729"/>
    <w:rsid w:val="00CD4749"/>
    <w:rsid w:val="00CD48F0"/>
    <w:rsid w:val="00CD65B6"/>
    <w:rsid w:val="00CE107B"/>
    <w:rsid w:val="00CF09A3"/>
    <w:rsid w:val="00CF37B5"/>
    <w:rsid w:val="00CF44C0"/>
    <w:rsid w:val="00CF5B8D"/>
    <w:rsid w:val="00CF6567"/>
    <w:rsid w:val="00D02D12"/>
    <w:rsid w:val="00D05AFB"/>
    <w:rsid w:val="00D121B1"/>
    <w:rsid w:val="00D1614F"/>
    <w:rsid w:val="00D21B46"/>
    <w:rsid w:val="00D32A8A"/>
    <w:rsid w:val="00D47F68"/>
    <w:rsid w:val="00D5135A"/>
    <w:rsid w:val="00D54882"/>
    <w:rsid w:val="00D550A3"/>
    <w:rsid w:val="00D6333A"/>
    <w:rsid w:val="00D65251"/>
    <w:rsid w:val="00D668D7"/>
    <w:rsid w:val="00D730B1"/>
    <w:rsid w:val="00D80FF2"/>
    <w:rsid w:val="00D97647"/>
    <w:rsid w:val="00D97705"/>
    <w:rsid w:val="00DA1DF5"/>
    <w:rsid w:val="00DA62B3"/>
    <w:rsid w:val="00DB13A4"/>
    <w:rsid w:val="00DB4B5B"/>
    <w:rsid w:val="00DB618B"/>
    <w:rsid w:val="00DB75DA"/>
    <w:rsid w:val="00DC448F"/>
    <w:rsid w:val="00DD4B55"/>
    <w:rsid w:val="00DD69BC"/>
    <w:rsid w:val="00DD7C52"/>
    <w:rsid w:val="00DE4D7A"/>
    <w:rsid w:val="00DE58B1"/>
    <w:rsid w:val="00DE7064"/>
    <w:rsid w:val="00DF0FA6"/>
    <w:rsid w:val="00DF43D2"/>
    <w:rsid w:val="00E208EF"/>
    <w:rsid w:val="00E25BFC"/>
    <w:rsid w:val="00E3325E"/>
    <w:rsid w:val="00E37CA0"/>
    <w:rsid w:val="00E40903"/>
    <w:rsid w:val="00E41F86"/>
    <w:rsid w:val="00E43683"/>
    <w:rsid w:val="00E45F96"/>
    <w:rsid w:val="00E54F7E"/>
    <w:rsid w:val="00E631BE"/>
    <w:rsid w:val="00E64F43"/>
    <w:rsid w:val="00E73974"/>
    <w:rsid w:val="00E73FDA"/>
    <w:rsid w:val="00E758B5"/>
    <w:rsid w:val="00E81887"/>
    <w:rsid w:val="00E857C0"/>
    <w:rsid w:val="00E90C5F"/>
    <w:rsid w:val="00E9553E"/>
    <w:rsid w:val="00EA03EC"/>
    <w:rsid w:val="00EA6C2B"/>
    <w:rsid w:val="00EB7981"/>
    <w:rsid w:val="00EC7AB4"/>
    <w:rsid w:val="00ED6100"/>
    <w:rsid w:val="00ED6D8F"/>
    <w:rsid w:val="00EE02B2"/>
    <w:rsid w:val="00EE3BB5"/>
    <w:rsid w:val="00EF1B10"/>
    <w:rsid w:val="00EF49A6"/>
    <w:rsid w:val="00EF694D"/>
    <w:rsid w:val="00EF7FE8"/>
    <w:rsid w:val="00F02B29"/>
    <w:rsid w:val="00F0524D"/>
    <w:rsid w:val="00F05882"/>
    <w:rsid w:val="00F064DA"/>
    <w:rsid w:val="00F10298"/>
    <w:rsid w:val="00F1104C"/>
    <w:rsid w:val="00F1410E"/>
    <w:rsid w:val="00F168CF"/>
    <w:rsid w:val="00F21DCB"/>
    <w:rsid w:val="00F2200E"/>
    <w:rsid w:val="00F22165"/>
    <w:rsid w:val="00F246C1"/>
    <w:rsid w:val="00F252A5"/>
    <w:rsid w:val="00F31EFD"/>
    <w:rsid w:val="00F40D47"/>
    <w:rsid w:val="00F41DFA"/>
    <w:rsid w:val="00F5124B"/>
    <w:rsid w:val="00F571EF"/>
    <w:rsid w:val="00F63457"/>
    <w:rsid w:val="00F7485A"/>
    <w:rsid w:val="00F77DC4"/>
    <w:rsid w:val="00F879E6"/>
    <w:rsid w:val="00F87F72"/>
    <w:rsid w:val="00F93F2A"/>
    <w:rsid w:val="00F94816"/>
    <w:rsid w:val="00FA0938"/>
    <w:rsid w:val="00FA3940"/>
    <w:rsid w:val="00FA5129"/>
    <w:rsid w:val="00FB0AF2"/>
    <w:rsid w:val="00FB0F40"/>
    <w:rsid w:val="00FB2D50"/>
    <w:rsid w:val="00FB425B"/>
    <w:rsid w:val="00FB5D20"/>
    <w:rsid w:val="00FB609E"/>
    <w:rsid w:val="00FB6776"/>
    <w:rsid w:val="00FC0748"/>
    <w:rsid w:val="00FC3511"/>
    <w:rsid w:val="00FC3D9E"/>
    <w:rsid w:val="00FD27BE"/>
    <w:rsid w:val="00FD3A9A"/>
    <w:rsid w:val="00FD4C35"/>
    <w:rsid w:val="00FE3627"/>
    <w:rsid w:val="00FE672A"/>
    <w:rsid w:val="00FF01C5"/>
    <w:rsid w:val="00FF67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E0D50"/>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basedOn w:val="Normalny"/>
    <w:next w:val="Normalny"/>
    <w:link w:val="Nagwek1Znak"/>
    <w:uiPriority w:val="9"/>
    <w:qFormat/>
    <w:rsid w:val="000C68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uiPriority w:val="9"/>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basedOn w:val="Normalny"/>
    <w:next w:val="Normalny"/>
    <w:link w:val="Nagwek4Znak"/>
    <w:uiPriority w:val="9"/>
    <w:unhideWhenUsed/>
    <w:qFormat/>
    <w:rsid w:val="00BE2C9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7">
    <w:name w:val="heading 7"/>
    <w:basedOn w:val="Normalny"/>
    <w:next w:val="Normalny"/>
    <w:link w:val="Nagwek7Znak"/>
    <w:qFormat/>
    <w:rsid w:val="00F63457"/>
    <w:pPr>
      <w:keepNext/>
      <w:outlineLvl w:val="6"/>
    </w:pPr>
    <w:rPr>
      <w:rFonts w:cs="Tahoma"/>
      <w:i/>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Normal,Akapit z listą3,Akapit z listą31,Podsis rysunku"/>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Normal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iPriority w:val="99"/>
    <w:unhideWhenUsed/>
    <w:rsid w:val="00862036"/>
    <w:rPr>
      <w:szCs w:val="20"/>
    </w:rPr>
  </w:style>
  <w:style w:type="character" w:customStyle="1" w:styleId="TekstkomentarzaZnak">
    <w:name w:val="Tekst komentarza Znak"/>
    <w:basedOn w:val="Domylnaczcionkaakapitu"/>
    <w:link w:val="Tekstkomentarza"/>
    <w:uiPriority w:val="99"/>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basedOn w:val="Domylnaczcionkaakapitu"/>
    <w:semiHidden/>
    <w:unhideWhenUsed/>
    <w:rsid w:val="009C2304"/>
    <w:rPr>
      <w:color w:val="954F72" w:themeColor="followedHyperlink"/>
      <w:u w:val="single"/>
    </w:rPr>
  </w:style>
  <w:style w:type="paragraph" w:styleId="Tekstpodstawowy2">
    <w:name w:val="Body Text 2"/>
    <w:basedOn w:val="Normalny"/>
    <w:link w:val="Tekstpodstawowy2Znak"/>
    <w:unhideWhenUsed/>
    <w:rsid w:val="000C685F"/>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rsid w:val="000C685F"/>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0C685F"/>
    <w:rPr>
      <w:rFonts w:asciiTheme="majorHAnsi" w:eastAsiaTheme="majorEastAsia" w:hAnsiTheme="majorHAnsi" w:cstheme="majorBidi"/>
      <w:color w:val="2E74B5" w:themeColor="accent1" w:themeShade="BF"/>
      <w:sz w:val="32"/>
      <w:szCs w:val="32"/>
      <w:lang w:eastAsia="pl-PL"/>
    </w:rPr>
  </w:style>
  <w:style w:type="paragraph" w:customStyle="1" w:styleId="BodyText21">
    <w:name w:val="Body Text 21"/>
    <w:basedOn w:val="Normalny"/>
    <w:rsid w:val="00BF5304"/>
    <w:pPr>
      <w:widowControl w:val="0"/>
      <w:jc w:val="both"/>
    </w:pPr>
    <w:rPr>
      <w:rFonts w:ascii="Arial" w:hAnsi="Arial"/>
      <w:sz w:val="22"/>
      <w:szCs w:val="20"/>
    </w:rPr>
  </w:style>
  <w:style w:type="paragraph" w:styleId="Tekstpodstawowywcity">
    <w:name w:val="Body Text Indent"/>
    <w:basedOn w:val="Normalny"/>
    <w:link w:val="TekstpodstawowywcityZnak"/>
    <w:unhideWhenUsed/>
    <w:rsid w:val="00266F87"/>
    <w:pPr>
      <w:spacing w:after="120"/>
      <w:ind w:left="283"/>
    </w:pPr>
  </w:style>
  <w:style w:type="character" w:customStyle="1" w:styleId="TekstpodstawowywcityZnak">
    <w:name w:val="Tekst podstawowy wcięty Znak"/>
    <w:basedOn w:val="Domylnaczcionkaakapitu"/>
    <w:link w:val="Tekstpodstawowywcity"/>
    <w:rsid w:val="00266F87"/>
    <w:rPr>
      <w:rFonts w:ascii="Verdana" w:eastAsia="Times New Roman" w:hAnsi="Verdana" w:cs="Times New Roman"/>
      <w:sz w:val="20"/>
      <w:szCs w:val="24"/>
      <w:lang w:eastAsia="pl-PL"/>
    </w:rPr>
  </w:style>
  <w:style w:type="table" w:customStyle="1" w:styleId="Tabela-Siatka1">
    <w:name w:val="Tabela - Siatka1"/>
    <w:basedOn w:val="Standardowy"/>
    <w:next w:val="Tabela-Siatka"/>
    <w:uiPriority w:val="59"/>
    <w:rsid w:val="00E436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E4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E43683"/>
    <w:pPr>
      <w:tabs>
        <w:tab w:val="center" w:pos="4536"/>
        <w:tab w:val="right" w:pos="9072"/>
      </w:tabs>
    </w:pPr>
  </w:style>
  <w:style w:type="character" w:customStyle="1" w:styleId="NagwekZnak">
    <w:name w:val="Nagłówek Znak"/>
    <w:basedOn w:val="Domylnaczcionkaakapitu"/>
    <w:link w:val="Nagwek"/>
    <w:rsid w:val="00E43683"/>
    <w:rPr>
      <w:rFonts w:ascii="Verdana" w:eastAsia="Times New Roman" w:hAnsi="Verdana" w:cs="Times New Roman"/>
      <w:sz w:val="20"/>
      <w:szCs w:val="24"/>
      <w:lang w:eastAsia="pl-PL"/>
    </w:rPr>
  </w:style>
  <w:style w:type="paragraph" w:customStyle="1" w:styleId="Default">
    <w:name w:val="Default"/>
    <w:uiPriority w:val="99"/>
    <w:rsid w:val="00416784"/>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NormalnyWeb">
    <w:name w:val="Normal (Web)"/>
    <w:basedOn w:val="Normalny"/>
    <w:uiPriority w:val="99"/>
    <w:unhideWhenUsed/>
    <w:rsid w:val="00FC3D9E"/>
    <w:pPr>
      <w:spacing w:before="100" w:beforeAutospacing="1" w:after="100" w:afterAutospacing="1"/>
      <w:ind w:left="567" w:hanging="567"/>
      <w:jc w:val="both"/>
    </w:pPr>
    <w:rPr>
      <w:rFonts w:ascii="Times" w:eastAsiaTheme="minorHAnsi" w:hAnsi="Times"/>
      <w:szCs w:val="20"/>
      <w:lang w:val="cs-CZ"/>
    </w:rPr>
  </w:style>
  <w:style w:type="character" w:customStyle="1" w:styleId="FontStyle34">
    <w:name w:val="Font Style34"/>
    <w:uiPriority w:val="99"/>
    <w:rsid w:val="008D7B48"/>
    <w:rPr>
      <w:rFonts w:ascii="Arial" w:hAnsi="Arial" w:cs="Arial"/>
      <w:sz w:val="20"/>
      <w:szCs w:val="20"/>
    </w:rPr>
  </w:style>
  <w:style w:type="character" w:customStyle="1" w:styleId="Nagwek4Znak">
    <w:name w:val="Nagłówek 4 Znak"/>
    <w:basedOn w:val="Domylnaczcionkaakapitu"/>
    <w:link w:val="Nagwek4"/>
    <w:uiPriority w:val="9"/>
    <w:rsid w:val="00BE2C92"/>
    <w:rPr>
      <w:rFonts w:asciiTheme="majorHAnsi" w:eastAsiaTheme="majorEastAsia" w:hAnsiTheme="majorHAnsi" w:cstheme="majorBidi"/>
      <w:i/>
      <w:iCs/>
      <w:color w:val="2E74B5" w:themeColor="accent1" w:themeShade="BF"/>
      <w:sz w:val="20"/>
      <w:szCs w:val="24"/>
      <w:lang w:eastAsia="pl-PL"/>
    </w:rPr>
  </w:style>
  <w:style w:type="character" w:customStyle="1" w:styleId="Nagwek7Znak">
    <w:name w:val="Nagłówek 7 Znak"/>
    <w:basedOn w:val="Domylnaczcionkaakapitu"/>
    <w:link w:val="Nagwek7"/>
    <w:rsid w:val="00F63457"/>
    <w:rPr>
      <w:rFonts w:ascii="Verdana" w:eastAsia="Times New Roman" w:hAnsi="Verdana" w:cs="Tahoma"/>
      <w:i/>
      <w:iCs/>
      <w:sz w:val="20"/>
      <w:szCs w:val="20"/>
      <w:lang w:eastAsia="pl-PL"/>
    </w:rPr>
  </w:style>
  <w:style w:type="paragraph" w:styleId="Tytu">
    <w:name w:val="Title"/>
    <w:basedOn w:val="Normalny"/>
    <w:link w:val="TytuZnak"/>
    <w:qFormat/>
    <w:rsid w:val="00F63457"/>
    <w:pPr>
      <w:jc w:val="center"/>
    </w:pPr>
    <w:rPr>
      <w:rFonts w:ascii="Times New Roman" w:hAnsi="Times New Roman"/>
      <w:b/>
      <w:sz w:val="28"/>
      <w:szCs w:val="20"/>
    </w:rPr>
  </w:style>
  <w:style w:type="character" w:customStyle="1" w:styleId="TytuZnak">
    <w:name w:val="Tytuł Znak"/>
    <w:basedOn w:val="Domylnaczcionkaakapitu"/>
    <w:link w:val="Tytu"/>
    <w:rsid w:val="00F63457"/>
    <w:rPr>
      <w:rFonts w:ascii="Times New Roman" w:eastAsia="Times New Roman" w:hAnsi="Times New Roman" w:cs="Times New Roman"/>
      <w:b/>
      <w:sz w:val="28"/>
      <w:szCs w:val="20"/>
      <w:lang w:eastAsia="pl-PL"/>
    </w:rPr>
  </w:style>
  <w:style w:type="paragraph" w:customStyle="1" w:styleId="BodyText22">
    <w:name w:val="Body Text 22"/>
    <w:basedOn w:val="Normalny"/>
    <w:rsid w:val="00F63457"/>
    <w:pPr>
      <w:overflowPunct w:val="0"/>
      <w:autoSpaceDE w:val="0"/>
      <w:autoSpaceDN w:val="0"/>
      <w:adjustRightInd w:val="0"/>
      <w:ind w:left="705" w:hanging="705"/>
      <w:jc w:val="both"/>
      <w:textAlignment w:val="baseline"/>
    </w:pPr>
    <w:rPr>
      <w:rFonts w:ascii="Arial" w:hAnsi="Arial"/>
      <w:color w:val="000000"/>
      <w:sz w:val="24"/>
      <w:szCs w:val="20"/>
    </w:rPr>
  </w:style>
  <w:style w:type="paragraph" w:customStyle="1" w:styleId="1">
    <w:name w:val="1"/>
    <w:basedOn w:val="Normalny"/>
    <w:rsid w:val="00F63457"/>
    <w:pPr>
      <w:tabs>
        <w:tab w:val="left" w:pos="709"/>
      </w:tabs>
    </w:pPr>
    <w:rPr>
      <w:rFonts w:ascii="Tahoma" w:hAnsi="Tahoma"/>
      <w:sz w:val="24"/>
    </w:rPr>
  </w:style>
  <w:style w:type="numbering" w:customStyle="1" w:styleId="Styl1">
    <w:name w:val="Styl1"/>
    <w:rsid w:val="00F63457"/>
    <w:pPr>
      <w:numPr>
        <w:numId w:val="12"/>
      </w:numPr>
    </w:pPr>
  </w:style>
  <w:style w:type="paragraph" w:customStyle="1" w:styleId="Texteengras">
    <w:name w:val="Texte en gras"/>
    <w:basedOn w:val="Normalny"/>
    <w:rsid w:val="00F63457"/>
    <w:rPr>
      <w:b/>
    </w:rPr>
  </w:style>
  <w:style w:type="paragraph" w:customStyle="1" w:styleId="Akapitwyrwnanydolewej">
    <w:name w:val="* Akapit wyrównany do lewej"/>
    <w:uiPriority w:val="99"/>
    <w:rsid w:val="00F63457"/>
    <w:pPr>
      <w:widowControl w:val="0"/>
      <w:autoSpaceDE w:val="0"/>
      <w:autoSpaceDN w:val="0"/>
      <w:adjustRightInd w:val="0"/>
      <w:spacing w:after="0" w:line="240" w:lineRule="atLeast"/>
    </w:pPr>
    <w:rPr>
      <w:rFonts w:ascii="Courier New" w:eastAsia="Times New Roman" w:hAnsi="Courier New" w:cs="Courier New"/>
      <w:sz w:val="24"/>
      <w:szCs w:val="24"/>
    </w:rPr>
  </w:style>
  <w:style w:type="character" w:styleId="Pogrubienie">
    <w:name w:val="Strong"/>
    <w:uiPriority w:val="22"/>
    <w:qFormat/>
    <w:rsid w:val="00F63457"/>
    <w:rPr>
      <w:b/>
      <w:bCs/>
    </w:rPr>
  </w:style>
  <w:style w:type="paragraph" w:styleId="Bezodstpw">
    <w:name w:val="No Spacing"/>
    <w:uiPriority w:val="1"/>
    <w:qFormat/>
    <w:rsid w:val="00F63457"/>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rsid w:val="00F63457"/>
    <w:pPr>
      <w:spacing w:after="120" w:line="480" w:lineRule="auto"/>
      <w:ind w:left="283"/>
    </w:pPr>
  </w:style>
  <w:style w:type="character" w:customStyle="1" w:styleId="Tekstpodstawowywcity2Znak">
    <w:name w:val="Tekst podstawowy wcięty 2 Znak"/>
    <w:basedOn w:val="Domylnaczcionkaakapitu"/>
    <w:link w:val="Tekstpodstawowywcity2"/>
    <w:rsid w:val="00F63457"/>
    <w:rPr>
      <w:rFonts w:ascii="Verdana" w:eastAsia="Times New Roman" w:hAnsi="Verdana" w:cs="Times New Roman"/>
      <w:sz w:val="20"/>
      <w:szCs w:val="24"/>
      <w:lang w:eastAsia="pl-PL"/>
    </w:rPr>
  </w:style>
  <w:style w:type="paragraph" w:customStyle="1" w:styleId="xl27">
    <w:name w:val="xl27"/>
    <w:basedOn w:val="Normalny"/>
    <w:rsid w:val="00F63457"/>
    <w:pPr>
      <w:spacing w:before="100" w:beforeAutospacing="1" w:after="100" w:afterAutospacing="1"/>
    </w:pPr>
    <w:rPr>
      <w:rFonts w:ascii="Arial" w:hAnsi="Arial"/>
      <w:sz w:val="24"/>
    </w:rPr>
  </w:style>
  <w:style w:type="paragraph" w:customStyle="1" w:styleId="Texte1">
    <w:name w:val="Texte 1"/>
    <w:basedOn w:val="Normalny"/>
    <w:rsid w:val="00F63457"/>
    <w:rPr>
      <w:caps/>
    </w:rPr>
  </w:style>
  <w:style w:type="paragraph" w:customStyle="1" w:styleId="Texte2">
    <w:name w:val="Texte 2"/>
    <w:basedOn w:val="Texteengras"/>
    <w:rsid w:val="00F63457"/>
    <w:rPr>
      <w:caps/>
    </w:rPr>
  </w:style>
  <w:style w:type="paragraph" w:styleId="Tekstpodstawowy3">
    <w:name w:val="Body Text 3"/>
    <w:basedOn w:val="Normalny"/>
    <w:link w:val="Tekstpodstawowy3Znak"/>
    <w:rsid w:val="00F63457"/>
    <w:pPr>
      <w:spacing w:after="120"/>
    </w:pPr>
    <w:rPr>
      <w:sz w:val="16"/>
      <w:szCs w:val="16"/>
    </w:rPr>
  </w:style>
  <w:style w:type="character" w:customStyle="1" w:styleId="Tekstpodstawowy3Znak">
    <w:name w:val="Tekst podstawowy 3 Znak"/>
    <w:basedOn w:val="Domylnaczcionkaakapitu"/>
    <w:link w:val="Tekstpodstawowy3"/>
    <w:rsid w:val="00F63457"/>
    <w:rPr>
      <w:rFonts w:ascii="Verdana" w:eastAsia="Times New Roman" w:hAnsi="Verdana" w:cs="Times New Roman"/>
      <w:sz w:val="16"/>
      <w:szCs w:val="16"/>
      <w:lang w:eastAsia="pl-PL"/>
    </w:rPr>
  </w:style>
  <w:style w:type="paragraph" w:customStyle="1" w:styleId="font5">
    <w:name w:val="font5"/>
    <w:basedOn w:val="Normalny"/>
    <w:rsid w:val="00F63457"/>
    <w:pPr>
      <w:spacing w:before="100" w:beforeAutospacing="1" w:after="100" w:afterAutospacing="1"/>
    </w:pPr>
    <w:rPr>
      <w:rFonts w:ascii="Tahoma" w:hAnsi="Tahoma" w:cs="Tahoma"/>
      <w:b/>
      <w:bCs/>
      <w:color w:val="000000"/>
      <w:sz w:val="16"/>
      <w:szCs w:val="16"/>
    </w:rPr>
  </w:style>
  <w:style w:type="paragraph" w:customStyle="1" w:styleId="font6">
    <w:name w:val="font6"/>
    <w:basedOn w:val="Normalny"/>
    <w:rsid w:val="00F63457"/>
    <w:pPr>
      <w:spacing w:before="100" w:beforeAutospacing="1" w:after="100" w:afterAutospacing="1"/>
    </w:pPr>
    <w:rPr>
      <w:rFonts w:ascii="Tahoma" w:hAnsi="Tahoma" w:cs="Tahoma"/>
      <w:color w:val="000000"/>
      <w:sz w:val="16"/>
      <w:szCs w:val="16"/>
    </w:rPr>
  </w:style>
  <w:style w:type="paragraph" w:customStyle="1" w:styleId="font7">
    <w:name w:val="font7"/>
    <w:basedOn w:val="Normalny"/>
    <w:rsid w:val="00F63457"/>
    <w:pPr>
      <w:spacing w:before="100" w:beforeAutospacing="1" w:after="100" w:afterAutospacing="1"/>
    </w:pPr>
    <w:rPr>
      <w:rFonts w:ascii="Tahoma" w:hAnsi="Tahoma" w:cs="Tahoma"/>
      <w:color w:val="FF0000"/>
      <w:sz w:val="16"/>
      <w:szCs w:val="16"/>
    </w:rPr>
  </w:style>
  <w:style w:type="paragraph" w:customStyle="1" w:styleId="font8">
    <w:name w:val="font8"/>
    <w:basedOn w:val="Normalny"/>
    <w:rsid w:val="00F63457"/>
    <w:pPr>
      <w:spacing w:before="100" w:beforeAutospacing="1" w:after="100" w:afterAutospacing="1"/>
    </w:pPr>
    <w:rPr>
      <w:rFonts w:ascii="Tahoma" w:hAnsi="Tahoma" w:cs="Tahoma"/>
      <w:color w:val="000000"/>
      <w:sz w:val="16"/>
      <w:szCs w:val="16"/>
    </w:rPr>
  </w:style>
  <w:style w:type="paragraph" w:customStyle="1" w:styleId="xl66">
    <w:name w:val="xl66"/>
    <w:basedOn w:val="Normalny"/>
    <w:rsid w:val="00F63457"/>
    <w:pPr>
      <w:spacing w:before="100" w:beforeAutospacing="1" w:after="100" w:afterAutospacing="1"/>
    </w:pPr>
    <w:rPr>
      <w:rFonts w:ascii="Arial" w:hAnsi="Arial" w:cs="Arial"/>
      <w:sz w:val="16"/>
      <w:szCs w:val="16"/>
    </w:rPr>
  </w:style>
  <w:style w:type="paragraph" w:customStyle="1" w:styleId="xl67">
    <w:name w:val="xl67"/>
    <w:basedOn w:val="Normalny"/>
    <w:rsid w:val="00F63457"/>
    <w:pPr>
      <w:spacing w:before="100" w:beforeAutospacing="1" w:after="100" w:afterAutospacing="1"/>
    </w:pPr>
    <w:rPr>
      <w:rFonts w:ascii="Arial" w:hAnsi="Arial" w:cs="Arial"/>
      <w:sz w:val="16"/>
      <w:szCs w:val="16"/>
    </w:rPr>
  </w:style>
  <w:style w:type="paragraph" w:customStyle="1" w:styleId="xl68">
    <w:name w:val="xl68"/>
    <w:basedOn w:val="Normalny"/>
    <w:rsid w:val="00F63457"/>
    <w:pPr>
      <w:spacing w:before="100" w:beforeAutospacing="1" w:after="100" w:afterAutospacing="1"/>
    </w:pPr>
    <w:rPr>
      <w:rFonts w:ascii="Arial" w:hAnsi="Arial" w:cs="Arial"/>
      <w:b/>
      <w:bCs/>
      <w:sz w:val="16"/>
      <w:szCs w:val="16"/>
    </w:rPr>
  </w:style>
  <w:style w:type="paragraph" w:customStyle="1" w:styleId="xl69">
    <w:name w:val="xl69"/>
    <w:basedOn w:val="Normalny"/>
    <w:rsid w:val="00F63457"/>
    <w:pPr>
      <w:spacing w:before="100" w:beforeAutospacing="1" w:after="100" w:afterAutospacing="1"/>
    </w:pPr>
    <w:rPr>
      <w:rFonts w:ascii="Arial" w:hAnsi="Arial" w:cs="Arial"/>
      <w:sz w:val="16"/>
      <w:szCs w:val="16"/>
    </w:rPr>
  </w:style>
  <w:style w:type="paragraph" w:customStyle="1" w:styleId="xl70">
    <w:name w:val="xl70"/>
    <w:basedOn w:val="Normalny"/>
    <w:rsid w:val="00F63457"/>
    <w:pPr>
      <w:spacing w:before="100" w:beforeAutospacing="1" w:after="100" w:afterAutospacing="1"/>
    </w:pPr>
    <w:rPr>
      <w:rFonts w:ascii="Arial" w:hAnsi="Arial"/>
      <w:sz w:val="16"/>
      <w:szCs w:val="16"/>
    </w:rPr>
  </w:style>
  <w:style w:type="paragraph" w:customStyle="1" w:styleId="xl71">
    <w:name w:val="xl71"/>
    <w:basedOn w:val="Normalny"/>
    <w:rsid w:val="00F63457"/>
    <w:pPr>
      <w:spacing w:before="100" w:beforeAutospacing="1" w:after="100" w:afterAutospacing="1"/>
    </w:pPr>
    <w:rPr>
      <w:rFonts w:ascii="Arial" w:hAnsi="Arial" w:cs="Arial"/>
      <w:sz w:val="16"/>
      <w:szCs w:val="16"/>
    </w:rPr>
  </w:style>
  <w:style w:type="paragraph" w:customStyle="1" w:styleId="xl72">
    <w:name w:val="xl72"/>
    <w:basedOn w:val="Normalny"/>
    <w:rsid w:val="00F63457"/>
    <w:pPr>
      <w:spacing w:before="100" w:beforeAutospacing="1" w:after="100" w:afterAutospacing="1"/>
    </w:pPr>
    <w:rPr>
      <w:rFonts w:ascii="Arial" w:hAnsi="Arial" w:cs="Arial"/>
      <w:sz w:val="16"/>
      <w:szCs w:val="16"/>
    </w:rPr>
  </w:style>
  <w:style w:type="paragraph" w:customStyle="1" w:styleId="xl73">
    <w:name w:val="xl73"/>
    <w:basedOn w:val="Normalny"/>
    <w:rsid w:val="00F63457"/>
    <w:pPr>
      <w:spacing w:before="100" w:beforeAutospacing="1" w:after="100" w:afterAutospacing="1"/>
    </w:pPr>
    <w:rPr>
      <w:rFonts w:ascii="Arial" w:hAnsi="Arial"/>
      <w:sz w:val="16"/>
      <w:szCs w:val="16"/>
    </w:rPr>
  </w:style>
  <w:style w:type="paragraph" w:customStyle="1" w:styleId="xl74">
    <w:name w:val="xl74"/>
    <w:basedOn w:val="Normalny"/>
    <w:rsid w:val="00F63457"/>
    <w:pPr>
      <w:spacing w:before="100" w:beforeAutospacing="1" w:after="100" w:afterAutospacing="1"/>
    </w:pPr>
    <w:rPr>
      <w:rFonts w:ascii="Times New Roman" w:hAnsi="Times New Roman"/>
      <w:sz w:val="18"/>
      <w:szCs w:val="18"/>
    </w:rPr>
  </w:style>
  <w:style w:type="paragraph" w:customStyle="1" w:styleId="xl75">
    <w:name w:val="xl75"/>
    <w:basedOn w:val="Normalny"/>
    <w:rsid w:val="00F63457"/>
    <w:pPr>
      <w:spacing w:before="100" w:beforeAutospacing="1" w:after="100" w:afterAutospacing="1"/>
      <w:jc w:val="center"/>
    </w:pPr>
    <w:rPr>
      <w:rFonts w:ascii="Arial" w:hAnsi="Arial"/>
      <w:szCs w:val="20"/>
    </w:rPr>
  </w:style>
  <w:style w:type="paragraph" w:customStyle="1" w:styleId="xl76">
    <w:name w:val="xl76"/>
    <w:basedOn w:val="Normalny"/>
    <w:rsid w:val="00F63457"/>
    <w:pPr>
      <w:spacing w:before="100" w:beforeAutospacing="1" w:after="100" w:afterAutospacing="1"/>
      <w:jc w:val="center"/>
    </w:pPr>
    <w:rPr>
      <w:rFonts w:ascii="Arial" w:hAnsi="Arial"/>
      <w:sz w:val="16"/>
      <w:szCs w:val="16"/>
    </w:rPr>
  </w:style>
  <w:style w:type="paragraph" w:customStyle="1" w:styleId="xl77">
    <w:name w:val="xl77"/>
    <w:basedOn w:val="Normalny"/>
    <w:rsid w:val="00F63457"/>
    <w:pPr>
      <w:spacing w:before="100" w:beforeAutospacing="1" w:after="100" w:afterAutospacing="1"/>
    </w:pPr>
    <w:rPr>
      <w:rFonts w:ascii="Arial" w:hAnsi="Arial"/>
      <w:b/>
      <w:bCs/>
      <w:sz w:val="16"/>
      <w:szCs w:val="16"/>
    </w:rPr>
  </w:style>
  <w:style w:type="paragraph" w:customStyle="1" w:styleId="xl78">
    <w:name w:val="xl78"/>
    <w:basedOn w:val="Normalny"/>
    <w:rsid w:val="00F63457"/>
    <w:pPr>
      <w:shd w:val="clear" w:color="000000" w:fill="FFFFFF"/>
      <w:spacing w:before="100" w:beforeAutospacing="1" w:after="100" w:afterAutospacing="1"/>
    </w:pPr>
    <w:rPr>
      <w:rFonts w:ascii="Arial" w:hAnsi="Arial"/>
      <w:sz w:val="16"/>
      <w:szCs w:val="16"/>
    </w:rPr>
  </w:style>
  <w:style w:type="paragraph" w:customStyle="1" w:styleId="xl79">
    <w:name w:val="xl79"/>
    <w:basedOn w:val="Normalny"/>
    <w:rsid w:val="00F63457"/>
    <w:pPr>
      <w:spacing w:before="100" w:beforeAutospacing="1" w:after="100" w:afterAutospacing="1"/>
    </w:pPr>
    <w:rPr>
      <w:rFonts w:ascii="Times New Roman" w:hAnsi="Times New Roman"/>
      <w:sz w:val="16"/>
      <w:szCs w:val="16"/>
    </w:rPr>
  </w:style>
  <w:style w:type="paragraph" w:customStyle="1" w:styleId="xl80">
    <w:name w:val="xl80"/>
    <w:basedOn w:val="Normalny"/>
    <w:rsid w:val="00F63457"/>
    <w:pPr>
      <w:spacing w:before="100" w:beforeAutospacing="1" w:after="100" w:afterAutospacing="1"/>
      <w:textAlignment w:val="center"/>
    </w:pPr>
    <w:rPr>
      <w:rFonts w:ascii="Arial" w:hAnsi="Arial"/>
      <w:sz w:val="16"/>
      <w:szCs w:val="16"/>
    </w:rPr>
  </w:style>
  <w:style w:type="paragraph" w:customStyle="1" w:styleId="xl81">
    <w:name w:val="xl81"/>
    <w:basedOn w:val="Normalny"/>
    <w:rsid w:val="00F63457"/>
    <w:pPr>
      <w:spacing w:before="100" w:beforeAutospacing="1" w:after="100" w:afterAutospacing="1"/>
    </w:pPr>
    <w:rPr>
      <w:rFonts w:ascii="Times New Roman" w:hAnsi="Times New Roman"/>
      <w:sz w:val="24"/>
    </w:rPr>
  </w:style>
  <w:style w:type="paragraph" w:customStyle="1" w:styleId="xl82">
    <w:name w:val="xl82"/>
    <w:basedOn w:val="Normalny"/>
    <w:rsid w:val="00F63457"/>
    <w:pPr>
      <w:shd w:val="clear" w:color="000000" w:fill="FFFF00"/>
      <w:spacing w:before="100" w:beforeAutospacing="1" w:after="100" w:afterAutospacing="1"/>
    </w:pPr>
    <w:rPr>
      <w:rFonts w:ascii="Arial" w:hAnsi="Arial"/>
      <w:sz w:val="16"/>
      <w:szCs w:val="16"/>
    </w:rPr>
  </w:style>
  <w:style w:type="paragraph" w:customStyle="1" w:styleId="xl83">
    <w:name w:val="xl83"/>
    <w:basedOn w:val="Normalny"/>
    <w:rsid w:val="00F63457"/>
    <w:pPr>
      <w:spacing w:before="100" w:beforeAutospacing="1" w:after="100" w:afterAutospacing="1"/>
    </w:pPr>
    <w:rPr>
      <w:rFonts w:ascii="Arial" w:hAnsi="Arial"/>
      <w:b/>
      <w:bCs/>
      <w:sz w:val="16"/>
      <w:szCs w:val="16"/>
    </w:rPr>
  </w:style>
  <w:style w:type="paragraph" w:customStyle="1" w:styleId="xl84">
    <w:name w:val="xl84"/>
    <w:basedOn w:val="Normalny"/>
    <w:rsid w:val="00F63457"/>
    <w:pPr>
      <w:spacing w:before="100" w:beforeAutospacing="1" w:after="100" w:afterAutospacing="1"/>
    </w:pPr>
    <w:rPr>
      <w:rFonts w:ascii="Arial" w:hAnsi="Arial" w:cs="Arial"/>
      <w:sz w:val="16"/>
      <w:szCs w:val="16"/>
    </w:rPr>
  </w:style>
  <w:style w:type="paragraph" w:customStyle="1" w:styleId="xl85">
    <w:name w:val="xl85"/>
    <w:basedOn w:val="Normalny"/>
    <w:rsid w:val="00F63457"/>
    <w:pPr>
      <w:spacing w:before="100" w:beforeAutospacing="1" w:after="100" w:afterAutospacing="1"/>
    </w:pPr>
    <w:rPr>
      <w:rFonts w:ascii="Arial" w:hAnsi="Arial" w:cs="Arial"/>
      <w:sz w:val="16"/>
      <w:szCs w:val="16"/>
    </w:rPr>
  </w:style>
  <w:style w:type="paragraph" w:customStyle="1" w:styleId="xl86">
    <w:name w:val="xl86"/>
    <w:basedOn w:val="Normalny"/>
    <w:rsid w:val="00F63457"/>
    <w:pPr>
      <w:spacing w:before="100" w:beforeAutospacing="1" w:after="100" w:afterAutospacing="1"/>
    </w:pPr>
    <w:rPr>
      <w:rFonts w:ascii="Arial" w:hAnsi="Arial" w:cs="Arial"/>
      <w:sz w:val="16"/>
      <w:szCs w:val="16"/>
    </w:rPr>
  </w:style>
  <w:style w:type="paragraph" w:customStyle="1" w:styleId="xl87">
    <w:name w:val="xl87"/>
    <w:basedOn w:val="Normalny"/>
    <w:rsid w:val="00F63457"/>
    <w:pPr>
      <w:spacing w:before="100" w:beforeAutospacing="1" w:after="100" w:afterAutospacing="1"/>
    </w:pPr>
    <w:rPr>
      <w:rFonts w:ascii="Czcionka tekstu podstawowego" w:hAnsi="Czcionka tekstu podstawowego"/>
      <w:b/>
      <w:bCs/>
      <w:sz w:val="16"/>
      <w:szCs w:val="16"/>
    </w:rPr>
  </w:style>
  <w:style w:type="paragraph" w:customStyle="1" w:styleId="xl88">
    <w:name w:val="xl88"/>
    <w:basedOn w:val="Normalny"/>
    <w:rsid w:val="00F63457"/>
    <w:pPr>
      <w:spacing w:before="100" w:beforeAutospacing="1" w:after="100" w:afterAutospacing="1"/>
    </w:pPr>
    <w:rPr>
      <w:rFonts w:ascii="Arial" w:hAnsi="Arial"/>
      <w:b/>
      <w:bCs/>
      <w:sz w:val="16"/>
      <w:szCs w:val="16"/>
    </w:rPr>
  </w:style>
  <w:style w:type="paragraph" w:customStyle="1" w:styleId="xl89">
    <w:name w:val="xl89"/>
    <w:basedOn w:val="Normalny"/>
    <w:rsid w:val="00F63457"/>
    <w:pPr>
      <w:spacing w:before="100" w:beforeAutospacing="1" w:after="100" w:afterAutospacing="1"/>
    </w:pPr>
    <w:rPr>
      <w:rFonts w:ascii="Arial" w:hAnsi="Arial"/>
      <w:b/>
      <w:bCs/>
      <w:sz w:val="16"/>
      <w:szCs w:val="16"/>
    </w:rPr>
  </w:style>
  <w:style w:type="paragraph" w:customStyle="1" w:styleId="xl90">
    <w:name w:val="xl90"/>
    <w:basedOn w:val="Normalny"/>
    <w:rsid w:val="00F63457"/>
    <w:pPr>
      <w:spacing w:before="100" w:beforeAutospacing="1" w:after="100" w:afterAutospacing="1"/>
    </w:pPr>
    <w:rPr>
      <w:rFonts w:ascii="Times New Roman" w:hAnsi="Times New Roman"/>
      <w:sz w:val="16"/>
      <w:szCs w:val="16"/>
    </w:rPr>
  </w:style>
  <w:style w:type="paragraph" w:customStyle="1" w:styleId="xl91">
    <w:name w:val="xl91"/>
    <w:basedOn w:val="Normalny"/>
    <w:rsid w:val="00F63457"/>
    <w:pPr>
      <w:spacing w:before="100" w:beforeAutospacing="1" w:after="100" w:afterAutospacing="1"/>
    </w:pPr>
    <w:rPr>
      <w:rFonts w:ascii="Times New Roman" w:hAnsi="Times New Roman"/>
      <w:sz w:val="18"/>
      <w:szCs w:val="18"/>
    </w:rPr>
  </w:style>
  <w:style w:type="paragraph" w:customStyle="1" w:styleId="xl92">
    <w:name w:val="xl92"/>
    <w:basedOn w:val="Normalny"/>
    <w:rsid w:val="00F63457"/>
    <w:pPr>
      <w:spacing w:before="100" w:beforeAutospacing="1" w:after="100" w:afterAutospacing="1"/>
      <w:jc w:val="center"/>
    </w:pPr>
    <w:rPr>
      <w:rFonts w:ascii="Arial" w:hAnsi="Arial"/>
      <w:sz w:val="16"/>
      <w:szCs w:val="16"/>
    </w:rPr>
  </w:style>
  <w:style w:type="paragraph" w:customStyle="1" w:styleId="xl93">
    <w:name w:val="xl93"/>
    <w:basedOn w:val="Normalny"/>
    <w:rsid w:val="00F63457"/>
    <w:pPr>
      <w:spacing w:before="100" w:beforeAutospacing="1" w:after="100" w:afterAutospacing="1"/>
    </w:pPr>
    <w:rPr>
      <w:rFonts w:ascii="Arial" w:hAnsi="Arial"/>
      <w:sz w:val="16"/>
      <w:szCs w:val="16"/>
    </w:rPr>
  </w:style>
  <w:style w:type="paragraph" w:customStyle="1" w:styleId="xl94">
    <w:name w:val="xl94"/>
    <w:basedOn w:val="Normalny"/>
    <w:rsid w:val="00F63457"/>
    <w:pPr>
      <w:spacing w:before="100" w:beforeAutospacing="1" w:after="100" w:afterAutospacing="1"/>
    </w:pPr>
    <w:rPr>
      <w:rFonts w:ascii="Arial" w:hAnsi="Arial"/>
      <w:sz w:val="16"/>
      <w:szCs w:val="16"/>
    </w:rPr>
  </w:style>
  <w:style w:type="paragraph" w:customStyle="1" w:styleId="xl95">
    <w:name w:val="xl95"/>
    <w:basedOn w:val="Normalny"/>
    <w:rsid w:val="00F63457"/>
    <w:pPr>
      <w:spacing w:before="100" w:beforeAutospacing="1" w:after="100" w:afterAutospacing="1"/>
    </w:pPr>
    <w:rPr>
      <w:rFonts w:ascii="Arial" w:hAnsi="Arial" w:cs="Arial"/>
      <w:sz w:val="16"/>
      <w:szCs w:val="16"/>
    </w:rPr>
  </w:style>
  <w:style w:type="paragraph" w:customStyle="1" w:styleId="xl96">
    <w:name w:val="xl96"/>
    <w:basedOn w:val="Normalny"/>
    <w:rsid w:val="00F63457"/>
    <w:pPr>
      <w:spacing w:before="100" w:beforeAutospacing="1" w:after="100" w:afterAutospacing="1"/>
    </w:pPr>
    <w:rPr>
      <w:rFonts w:ascii="Arial" w:hAnsi="Arial" w:cs="Arial"/>
      <w:sz w:val="16"/>
      <w:szCs w:val="16"/>
    </w:rPr>
  </w:style>
  <w:style w:type="paragraph" w:customStyle="1" w:styleId="xl97">
    <w:name w:val="xl97"/>
    <w:basedOn w:val="Normalny"/>
    <w:rsid w:val="00F63457"/>
    <w:pPr>
      <w:spacing w:before="100" w:beforeAutospacing="1" w:after="100" w:afterAutospacing="1"/>
    </w:pPr>
    <w:rPr>
      <w:rFonts w:ascii="Times New Roman" w:hAnsi="Times New Roman"/>
      <w:sz w:val="24"/>
    </w:rPr>
  </w:style>
  <w:style w:type="character" w:customStyle="1" w:styleId="TekstkomentarzaZnak1">
    <w:name w:val="Tekst komentarza Znak1"/>
    <w:uiPriority w:val="99"/>
    <w:semiHidden/>
    <w:rsid w:val="00F63457"/>
    <w:rPr>
      <w:rFonts w:ascii="Verdana" w:hAnsi="Verdana"/>
    </w:rPr>
  </w:style>
  <w:style w:type="paragraph" w:styleId="Tekstblokowy">
    <w:name w:val="Block Text"/>
    <w:basedOn w:val="Normalny"/>
    <w:rsid w:val="00F63457"/>
    <w:pPr>
      <w:ind w:left="1080" w:right="-108"/>
    </w:pPr>
    <w:rPr>
      <w:rFonts w:ascii="Times New Roman" w:hAnsi="Times New Roman"/>
      <w:b/>
      <w:bCs/>
      <w:sz w:val="24"/>
    </w:rPr>
  </w:style>
  <w:style w:type="character" w:customStyle="1" w:styleId="TekstdymkaZnak1">
    <w:name w:val="Tekst dymka Znak1"/>
    <w:uiPriority w:val="99"/>
    <w:semiHidden/>
    <w:rsid w:val="00F63457"/>
    <w:rPr>
      <w:rFonts w:ascii="Tahoma" w:eastAsia="Times New Roman" w:hAnsi="Tahoma" w:cs="Tahoma"/>
      <w:sz w:val="16"/>
      <w:szCs w:val="16"/>
    </w:rPr>
  </w:style>
  <w:style w:type="paragraph" w:customStyle="1" w:styleId="Akapitzlist1">
    <w:name w:val="Akapit z listą1"/>
    <w:basedOn w:val="Normalny"/>
    <w:rsid w:val="00F63457"/>
    <w:pPr>
      <w:spacing w:after="200" w:line="276" w:lineRule="auto"/>
      <w:ind w:left="720"/>
      <w:contextualSpacing/>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9697">
      <w:bodyDiv w:val="1"/>
      <w:marLeft w:val="0"/>
      <w:marRight w:val="0"/>
      <w:marTop w:val="0"/>
      <w:marBottom w:val="0"/>
      <w:divBdr>
        <w:top w:val="none" w:sz="0" w:space="0" w:color="auto"/>
        <w:left w:val="none" w:sz="0" w:space="0" w:color="auto"/>
        <w:bottom w:val="none" w:sz="0" w:space="0" w:color="auto"/>
        <w:right w:val="none" w:sz="0" w:space="0" w:color="auto"/>
      </w:divBdr>
    </w:div>
    <w:div w:id="154616244">
      <w:bodyDiv w:val="1"/>
      <w:marLeft w:val="0"/>
      <w:marRight w:val="0"/>
      <w:marTop w:val="0"/>
      <w:marBottom w:val="0"/>
      <w:divBdr>
        <w:top w:val="none" w:sz="0" w:space="0" w:color="auto"/>
        <w:left w:val="none" w:sz="0" w:space="0" w:color="auto"/>
        <w:bottom w:val="none" w:sz="0" w:space="0" w:color="auto"/>
        <w:right w:val="none" w:sz="0" w:space="0" w:color="auto"/>
      </w:divBdr>
    </w:div>
    <w:div w:id="551966083">
      <w:bodyDiv w:val="1"/>
      <w:marLeft w:val="0"/>
      <w:marRight w:val="0"/>
      <w:marTop w:val="0"/>
      <w:marBottom w:val="0"/>
      <w:divBdr>
        <w:top w:val="none" w:sz="0" w:space="0" w:color="auto"/>
        <w:left w:val="none" w:sz="0" w:space="0" w:color="auto"/>
        <w:bottom w:val="none" w:sz="0" w:space="0" w:color="auto"/>
        <w:right w:val="none" w:sz="0" w:space="0" w:color="auto"/>
      </w:divBdr>
    </w:div>
    <w:div w:id="889732360">
      <w:bodyDiv w:val="1"/>
      <w:marLeft w:val="0"/>
      <w:marRight w:val="0"/>
      <w:marTop w:val="0"/>
      <w:marBottom w:val="0"/>
      <w:divBdr>
        <w:top w:val="none" w:sz="0" w:space="0" w:color="auto"/>
        <w:left w:val="none" w:sz="0" w:space="0" w:color="auto"/>
        <w:bottom w:val="none" w:sz="0" w:space="0" w:color="auto"/>
        <w:right w:val="none" w:sz="0" w:space="0" w:color="auto"/>
      </w:divBdr>
    </w:div>
    <w:div w:id="1230188620">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562935290">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673414685">
      <w:bodyDiv w:val="1"/>
      <w:marLeft w:val="0"/>
      <w:marRight w:val="0"/>
      <w:marTop w:val="0"/>
      <w:marBottom w:val="0"/>
      <w:divBdr>
        <w:top w:val="none" w:sz="0" w:space="0" w:color="auto"/>
        <w:left w:val="none" w:sz="0" w:space="0" w:color="auto"/>
        <w:bottom w:val="none" w:sz="0" w:space="0" w:color="auto"/>
        <w:right w:val="none" w:sz="0" w:space="0" w:color="auto"/>
      </w:divBdr>
    </w:div>
    <w:div w:id="1800487682">
      <w:bodyDiv w:val="1"/>
      <w:marLeft w:val="0"/>
      <w:marRight w:val="0"/>
      <w:marTop w:val="0"/>
      <w:marBottom w:val="0"/>
      <w:divBdr>
        <w:top w:val="none" w:sz="0" w:space="0" w:color="auto"/>
        <w:left w:val="none" w:sz="0" w:space="0" w:color="auto"/>
        <w:bottom w:val="none" w:sz="0" w:space="0" w:color="auto"/>
        <w:right w:val="none" w:sz="0" w:space="0" w:color="auto"/>
      </w:divBdr>
    </w:div>
    <w:div w:id="20668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icja.suchon@enea.pl" TargetMode="External"/><Relationship Id="rId18" Type="http://schemas.openxmlformats.org/officeDocument/2006/relationships/hyperlink" Target="https://aukcje.eb2b.com.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anusz.obierak@enea.pl" TargetMode="External"/><Relationship Id="rId7" Type="http://schemas.openxmlformats.org/officeDocument/2006/relationships/endnotes" Target="endnotes.xml"/><Relationship Id="rId12" Type="http://schemas.openxmlformats.org/officeDocument/2006/relationships/hyperlink" Target="mailto:janusz.obierak@enea.pl" TargetMode="External"/><Relationship Id="rId17" Type="http://schemas.openxmlformats.org/officeDocument/2006/relationships/hyperlink" Target="https://www.enea.pl/pl/grupaenea/o-grupie/spolki-grupy-enea/polaniec/zamowienia/dokumenty"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Dokument_programu_Microsoft_Word.docx"/><Relationship Id="rId20" Type="http://schemas.openxmlformats.org/officeDocument/2006/relationships/hyperlink" Target="https://www.enea.pl/grupaenea/o_grupie/enea-polaniec/zamowienia/dokumenty-dla-wykonawcow/owzu-wersja-nz-4-2018.pdf?t=15440773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dokumenty" TargetMode="External"/><Relationship Id="rId24" Type="http://schemas.openxmlformats.org/officeDocument/2006/relationships/hyperlink" Target="mailto:eep.iod@enea.pl" TargetMode="Externa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mailto:eep.iod@enea.pl" TargetMode="External"/><Relationship Id="rId10" Type="http://schemas.openxmlformats.org/officeDocument/2006/relationships/hyperlink" Target="https://www.enea.pl/pl/grupaenea/o-grupie/spolkigrupy-enea/polaniec/zamowienia" TargetMode="External"/><Relationship Id="rId19" Type="http://schemas.openxmlformats.org/officeDocument/2006/relationships/hyperlink" Target="https://aukcje.eb2b.com.pl/" TargetMode="External"/><Relationship Id="rId4" Type="http://schemas.openxmlformats.org/officeDocument/2006/relationships/settings" Target="settings.xml"/><Relationship Id="rId9" Type="http://schemas.openxmlformats.org/officeDocument/2006/relationships/hyperlink" Target="https://aukcje.eb2b.com.pl" TargetMode="External"/><Relationship Id="rId14" Type="http://schemas.openxmlformats.org/officeDocument/2006/relationships/hyperlink" Target="mailto:janusz.obierak@enea.pl" TargetMode="External"/><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02AE7-94B6-41B5-BA52-6D7DFD738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24</Pages>
  <Words>8966</Words>
  <Characters>53796</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62637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Suchoń Alicja</cp:lastModifiedBy>
  <cp:revision>17</cp:revision>
  <cp:lastPrinted>2018-03-05T12:06:00Z</cp:lastPrinted>
  <dcterms:created xsi:type="dcterms:W3CDTF">2019-02-22T09:02:00Z</dcterms:created>
  <dcterms:modified xsi:type="dcterms:W3CDTF">2019-02-27T10:01:00Z</dcterms:modified>
</cp:coreProperties>
</file>